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58EF8" w14:textId="77777777" w:rsidR="00B34CC6" w:rsidRDefault="00B34CC6" w:rsidP="00B34CC6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</w:p>
    <w:p w14:paraId="50DA858D" w14:textId="77777777" w:rsidR="00B34CC6" w:rsidRDefault="00B34CC6" w:rsidP="00B34CC6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</w:p>
    <w:p w14:paraId="6A425AAC" w14:textId="77777777" w:rsidR="00B34CC6" w:rsidRDefault="00B34CC6" w:rsidP="00B34CC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 w:rsidRPr="00B17FBA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42B1252E" wp14:editId="20EC38EB">
            <wp:extent cx="2327563" cy="1092033"/>
            <wp:effectExtent l="95250" t="95250" r="92075" b="89535"/>
            <wp:docPr id="9" name="Immagine 9" descr="C:\Users\Lenov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430" cy="1119183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1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0E9D5A45" w14:textId="77777777" w:rsidR="00B34CC6" w:rsidRPr="00D560F9" w:rsidRDefault="00B34CC6" w:rsidP="00B34CC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</w:p>
    <w:p w14:paraId="459CBE1E" w14:textId="77777777" w:rsidR="00B34CC6" w:rsidRDefault="00B34CC6" w:rsidP="00B34CC6">
      <w:pPr>
        <w:autoSpaceDE w:val="0"/>
        <w:autoSpaceDN w:val="0"/>
        <w:adjustRightInd w:val="0"/>
        <w:rPr>
          <w:color w:val="000000"/>
          <w:sz w:val="22"/>
        </w:rPr>
      </w:pPr>
    </w:p>
    <w:p w14:paraId="29364F74" w14:textId="77777777" w:rsidR="00B34CC6" w:rsidRDefault="00B34CC6" w:rsidP="00B34CC6">
      <w:pPr>
        <w:autoSpaceDE w:val="0"/>
        <w:autoSpaceDN w:val="0"/>
        <w:adjustRightInd w:val="0"/>
        <w:rPr>
          <w:color w:val="000000"/>
          <w:sz w:val="22"/>
        </w:rPr>
      </w:pPr>
    </w:p>
    <w:p w14:paraId="2392E4B7" w14:textId="77777777" w:rsidR="00B34CC6" w:rsidRDefault="00B34CC6" w:rsidP="00B34CC6">
      <w:pPr>
        <w:autoSpaceDE w:val="0"/>
        <w:autoSpaceDN w:val="0"/>
        <w:adjustRightInd w:val="0"/>
        <w:rPr>
          <w:color w:val="000000"/>
          <w:sz w:val="22"/>
        </w:rPr>
      </w:pPr>
    </w:p>
    <w:p w14:paraId="555D1692" w14:textId="77777777" w:rsidR="00B34CC6" w:rsidRDefault="00B34CC6" w:rsidP="00B34CC6">
      <w:pPr>
        <w:autoSpaceDE w:val="0"/>
        <w:autoSpaceDN w:val="0"/>
        <w:adjustRightInd w:val="0"/>
        <w:rPr>
          <w:color w:val="000000"/>
          <w:sz w:val="22"/>
        </w:rPr>
      </w:pPr>
    </w:p>
    <w:p w14:paraId="6F37D3ED" w14:textId="77777777" w:rsidR="00B34CC6" w:rsidRDefault="00B34CC6" w:rsidP="00B34CC6">
      <w:pPr>
        <w:autoSpaceDE w:val="0"/>
        <w:autoSpaceDN w:val="0"/>
        <w:adjustRightInd w:val="0"/>
        <w:rPr>
          <w:color w:val="000000"/>
          <w:sz w:val="22"/>
        </w:rPr>
      </w:pPr>
    </w:p>
    <w:p w14:paraId="4BCA12B9" w14:textId="77777777" w:rsidR="00B34CC6" w:rsidRPr="004467CA" w:rsidRDefault="00B34CC6" w:rsidP="00B34CC6">
      <w:pPr>
        <w:autoSpaceDE w:val="0"/>
        <w:autoSpaceDN w:val="0"/>
        <w:adjustRightInd w:val="0"/>
        <w:jc w:val="center"/>
        <w:rPr>
          <w:color w:val="000000"/>
          <w:sz w:val="22"/>
        </w:rPr>
      </w:pPr>
    </w:p>
    <w:p w14:paraId="223D2524" w14:textId="77777777" w:rsidR="00B34CC6" w:rsidRDefault="00B34CC6" w:rsidP="00B34CC6">
      <w:pPr>
        <w:autoSpaceDE w:val="0"/>
        <w:autoSpaceDN w:val="0"/>
        <w:adjustRightInd w:val="0"/>
        <w:jc w:val="center"/>
        <w:rPr>
          <w:rStyle w:val="Enfasiintensa"/>
          <w:sz w:val="36"/>
        </w:rPr>
      </w:pPr>
      <w:r>
        <w:rPr>
          <w:rStyle w:val="Enfasiintensa"/>
          <w:sz w:val="36"/>
        </w:rPr>
        <w:t>ALLEGATO A</w:t>
      </w:r>
    </w:p>
    <w:p w14:paraId="1EC69911" w14:textId="55A43F03" w:rsidR="000536EB" w:rsidRPr="000536EB" w:rsidRDefault="004B374D" w:rsidP="00B34CC6">
      <w:pPr>
        <w:autoSpaceDE w:val="0"/>
        <w:autoSpaceDN w:val="0"/>
        <w:adjustRightInd w:val="0"/>
        <w:jc w:val="center"/>
        <w:rPr>
          <w:rStyle w:val="Enfasiintensa"/>
          <w:sz w:val="22"/>
          <w:szCs w:val="16"/>
        </w:rPr>
      </w:pPr>
      <w:r>
        <w:rPr>
          <w:rStyle w:val="Enfasiintensa"/>
          <w:sz w:val="22"/>
          <w:szCs w:val="16"/>
        </w:rPr>
        <w:t>PTPCT 202</w:t>
      </w:r>
      <w:r w:rsidR="00077C93">
        <w:rPr>
          <w:rStyle w:val="Enfasiintensa"/>
          <w:sz w:val="22"/>
          <w:szCs w:val="16"/>
        </w:rPr>
        <w:t>6</w:t>
      </w:r>
      <w:r w:rsidR="00333348">
        <w:rPr>
          <w:rStyle w:val="Enfasiintensa"/>
          <w:sz w:val="22"/>
          <w:szCs w:val="16"/>
        </w:rPr>
        <w:t>-</w:t>
      </w:r>
      <w:r w:rsidR="00E675CF">
        <w:rPr>
          <w:rStyle w:val="Enfasiintensa"/>
          <w:sz w:val="22"/>
          <w:szCs w:val="16"/>
        </w:rPr>
        <w:t>20</w:t>
      </w:r>
      <w:r w:rsidR="00333348">
        <w:rPr>
          <w:rStyle w:val="Enfasiintensa"/>
          <w:sz w:val="22"/>
          <w:szCs w:val="16"/>
        </w:rPr>
        <w:t>2</w:t>
      </w:r>
      <w:r w:rsidR="00077C93">
        <w:rPr>
          <w:rStyle w:val="Enfasiintensa"/>
          <w:sz w:val="22"/>
          <w:szCs w:val="16"/>
        </w:rPr>
        <w:t>8</w:t>
      </w:r>
    </w:p>
    <w:p w14:paraId="1EFC459D" w14:textId="26E06E48" w:rsidR="00454BA4" w:rsidRDefault="003C64CA" w:rsidP="00454BA4">
      <w:pPr>
        <w:autoSpaceDE w:val="0"/>
        <w:autoSpaceDN w:val="0"/>
        <w:adjustRightInd w:val="0"/>
        <w:jc w:val="center"/>
        <w:rPr>
          <w:rStyle w:val="Enfasiintensa"/>
          <w:color w:val="2E74B5" w:themeColor="accent1" w:themeShade="BF"/>
          <w:sz w:val="28"/>
          <w:szCs w:val="20"/>
        </w:rPr>
      </w:pPr>
      <w:r w:rsidRPr="003C64CA">
        <w:rPr>
          <w:rStyle w:val="Enfasiintensa"/>
          <w:color w:val="2E74B5" w:themeColor="accent1" w:themeShade="BF"/>
          <w:sz w:val="28"/>
          <w:szCs w:val="20"/>
        </w:rPr>
        <w:t>GESTIONE DEL RISCHIO</w:t>
      </w:r>
    </w:p>
    <w:p w14:paraId="7BB4B81E" w14:textId="65DE27FF" w:rsidR="007E14F2" w:rsidRPr="007E14F2" w:rsidRDefault="007E14F2" w:rsidP="00454BA4">
      <w:pPr>
        <w:autoSpaceDE w:val="0"/>
        <w:autoSpaceDN w:val="0"/>
        <w:adjustRightInd w:val="0"/>
        <w:jc w:val="center"/>
        <w:rPr>
          <w:b/>
          <w:bCs/>
          <w:i/>
          <w:iCs/>
          <w:color w:val="EE0000"/>
          <w:sz w:val="28"/>
          <w:szCs w:val="20"/>
        </w:rPr>
      </w:pPr>
      <w:r w:rsidRPr="007E14F2">
        <w:rPr>
          <w:rStyle w:val="Enfasiintensa"/>
          <w:color w:val="EE0000"/>
        </w:rPr>
        <w:t xml:space="preserve">BOZZA </w:t>
      </w:r>
    </w:p>
    <w:p w14:paraId="4710256C" w14:textId="77777777" w:rsidR="00247E04" w:rsidRDefault="00247E04" w:rsidP="00B34CC6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1F497D"/>
          <w:sz w:val="18"/>
        </w:rPr>
      </w:pPr>
    </w:p>
    <w:p w14:paraId="51787859" w14:textId="77777777" w:rsidR="00247E04" w:rsidRPr="00454BA4" w:rsidRDefault="00247E04" w:rsidP="00B34CC6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1F497D"/>
          <w:sz w:val="28"/>
        </w:rPr>
      </w:pPr>
    </w:p>
    <w:p w14:paraId="3B55B958" w14:textId="77777777" w:rsidR="00986933" w:rsidRDefault="00986933" w:rsidP="00B34CC6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1F497D"/>
          <w:sz w:val="18"/>
        </w:rPr>
      </w:pPr>
    </w:p>
    <w:p w14:paraId="4A65E94E" w14:textId="77777777" w:rsidR="00B34CC6" w:rsidRDefault="00B34CC6" w:rsidP="00B34CC6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1F497D"/>
          <w:sz w:val="18"/>
        </w:rPr>
      </w:pPr>
    </w:p>
    <w:p w14:paraId="0F6349E3" w14:textId="77777777" w:rsidR="00B34CC6" w:rsidRDefault="00B34CC6" w:rsidP="00B34CC6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1F497D"/>
          <w:sz w:val="18"/>
        </w:rPr>
      </w:pPr>
    </w:p>
    <w:tbl>
      <w:tblPr>
        <w:tblStyle w:val="Tabellaelenco1chiara-colore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3690"/>
      </w:tblGrid>
      <w:tr w:rsidR="00986933" w:rsidRPr="00986933" w14:paraId="38441C43" w14:textId="77777777" w:rsidTr="00986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BF1707" w14:textId="77777777" w:rsidR="00986933" w:rsidRPr="00986933" w:rsidRDefault="00986933" w:rsidP="009869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doni MT Condensed" w:hAnsi="Bodoni MT Condensed"/>
                <w:i/>
                <w:color w:val="1F497D"/>
                <w:sz w:val="18"/>
                <w:szCs w:val="32"/>
              </w:rPr>
            </w:pPr>
            <w:r w:rsidRPr="00986933">
              <w:rPr>
                <w:rFonts w:ascii="Bodoni MT Condensed" w:hAnsi="Bodoni MT Condensed"/>
                <w:i/>
                <w:color w:val="1F497D"/>
                <w:sz w:val="18"/>
                <w:szCs w:val="32"/>
              </w:rPr>
              <w:t xml:space="preserve">REDAZIONE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E35516" w14:textId="77777777" w:rsidR="00986933" w:rsidRPr="00986933" w:rsidRDefault="00986933" w:rsidP="00986933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doni MT Condensed" w:hAnsi="Bodoni MT Condensed"/>
                <w:i/>
                <w:color w:val="1F497D"/>
                <w:sz w:val="18"/>
                <w:szCs w:val="32"/>
              </w:rPr>
            </w:pPr>
            <w:r w:rsidRPr="00986933">
              <w:rPr>
                <w:rFonts w:ascii="Bodoni MT Condensed" w:hAnsi="Bodoni MT Condensed"/>
                <w:i/>
                <w:color w:val="1F497D"/>
                <w:sz w:val="18"/>
                <w:szCs w:val="32"/>
              </w:rPr>
              <w:t>RESPONSABILE PREVENZIONE CORRUZIONE E TRASPARENZA</w:t>
            </w:r>
          </w:p>
        </w:tc>
      </w:tr>
      <w:tr w:rsidR="00986933" w:rsidRPr="00986933" w14:paraId="4FEEC9A4" w14:textId="77777777" w:rsidTr="004B3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0624" w14:textId="77777777" w:rsidR="00986933" w:rsidRPr="00986933" w:rsidRDefault="00986933" w:rsidP="009869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doni MT Condensed" w:hAnsi="Bodoni MT Condensed"/>
                <w:i/>
                <w:color w:val="1F497D"/>
                <w:sz w:val="18"/>
                <w:szCs w:val="32"/>
              </w:rPr>
            </w:pPr>
            <w:r w:rsidRPr="00986933">
              <w:rPr>
                <w:rFonts w:ascii="Bodoni MT Condensed" w:hAnsi="Bodoni MT Condensed"/>
                <w:i/>
                <w:color w:val="1F497D"/>
                <w:sz w:val="18"/>
                <w:szCs w:val="32"/>
              </w:rPr>
              <w:t xml:space="preserve">DELIBERA DI APPROVAZIONE CONSIGLIO DIRETTIVO - ADOZIONE PIANO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57B7" w14:textId="695E4D9A" w:rsidR="00986933" w:rsidRPr="00986933" w:rsidRDefault="005C4883" w:rsidP="00986933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doni MT Condensed" w:hAnsi="Bodoni MT Condensed"/>
                <w:b/>
                <w:iCs/>
                <w:color w:val="1F497D"/>
                <w:sz w:val="18"/>
                <w:szCs w:val="32"/>
              </w:rPr>
            </w:pPr>
            <w:r>
              <w:rPr>
                <w:rFonts w:ascii="Bodoni MT Condensed" w:hAnsi="Bodoni MT Condensed"/>
                <w:b/>
                <w:iCs/>
                <w:color w:val="1F497D"/>
                <w:sz w:val="18"/>
                <w:szCs w:val="32"/>
              </w:rPr>
              <w:t>202</w:t>
            </w:r>
            <w:r w:rsidR="00D82663">
              <w:rPr>
                <w:rFonts w:ascii="Bodoni MT Condensed" w:hAnsi="Bodoni MT Condensed"/>
                <w:b/>
                <w:iCs/>
                <w:color w:val="1F497D"/>
                <w:sz w:val="18"/>
                <w:szCs w:val="32"/>
              </w:rPr>
              <w:t>6</w:t>
            </w:r>
          </w:p>
        </w:tc>
      </w:tr>
      <w:tr w:rsidR="00986933" w:rsidRPr="00986933" w14:paraId="0242B222" w14:textId="77777777" w:rsidTr="004B37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8155" w14:textId="77777777" w:rsidR="00986933" w:rsidRPr="00986933" w:rsidRDefault="00986933" w:rsidP="009869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doni MT Condensed" w:hAnsi="Bodoni MT Condensed"/>
                <w:i/>
                <w:color w:val="1F497D"/>
                <w:sz w:val="18"/>
                <w:szCs w:val="32"/>
              </w:rPr>
            </w:pPr>
            <w:r w:rsidRPr="00986933">
              <w:rPr>
                <w:rFonts w:ascii="Bodoni MT Condensed" w:hAnsi="Bodoni MT Condensed"/>
                <w:i/>
                <w:color w:val="1F497D"/>
                <w:sz w:val="18"/>
                <w:szCs w:val="32"/>
              </w:rPr>
              <w:t xml:space="preserve">PUBBLICAZIONE SITO OTCF.ER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4AD0" w14:textId="6DCDDDEC" w:rsidR="00986933" w:rsidRPr="00986933" w:rsidRDefault="006357D1" w:rsidP="00986933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doni MT Condensed" w:hAnsi="Bodoni MT Condensed"/>
                <w:b/>
                <w:i/>
                <w:color w:val="1F497D"/>
                <w:sz w:val="18"/>
                <w:szCs w:val="32"/>
              </w:rPr>
            </w:pPr>
            <w:r>
              <w:rPr>
                <w:rFonts w:ascii="Bodoni MT Condensed" w:hAnsi="Bodoni MT Condensed"/>
                <w:b/>
                <w:iCs/>
                <w:color w:val="1F497D"/>
                <w:sz w:val="18"/>
                <w:szCs w:val="32"/>
              </w:rPr>
              <w:t>202</w:t>
            </w:r>
            <w:r w:rsidR="00D82663">
              <w:rPr>
                <w:rFonts w:ascii="Bodoni MT Condensed" w:hAnsi="Bodoni MT Condensed"/>
                <w:b/>
                <w:iCs/>
                <w:color w:val="1F497D"/>
                <w:sz w:val="18"/>
                <w:szCs w:val="32"/>
              </w:rPr>
              <w:t>6</w:t>
            </w:r>
          </w:p>
        </w:tc>
      </w:tr>
    </w:tbl>
    <w:p w14:paraId="5A0B6AE5" w14:textId="77777777" w:rsidR="00C52322" w:rsidRDefault="00C52322"/>
    <w:p w14:paraId="0310B5F3" w14:textId="77777777" w:rsidR="00C52322" w:rsidRDefault="00C52322"/>
    <w:p w14:paraId="3320EE30" w14:textId="77777777" w:rsidR="00C52322" w:rsidRDefault="00C52322"/>
    <w:p w14:paraId="115E8926" w14:textId="77777777" w:rsidR="00E95FC7" w:rsidRDefault="00E95FC7"/>
    <w:p w14:paraId="2401520F" w14:textId="77777777" w:rsidR="006C5ABC" w:rsidRDefault="006C5ABC">
      <w:pPr>
        <w:spacing w:after="160" w:line="259" w:lineRule="auto"/>
      </w:pPr>
    </w:p>
    <w:p w14:paraId="14823D3F" w14:textId="77777777" w:rsidR="006C5ABC" w:rsidRDefault="006C5ABC">
      <w:pPr>
        <w:spacing w:after="160" w:line="259" w:lineRule="auto"/>
      </w:pPr>
      <w:r>
        <w:br w:type="page"/>
      </w:r>
    </w:p>
    <w:p w14:paraId="7714AB83" w14:textId="452942B3" w:rsidR="006C5ABC" w:rsidRPr="006C5ABC" w:rsidRDefault="006C5ABC" w:rsidP="006C5ABC">
      <w:pPr>
        <w:jc w:val="center"/>
        <w:rPr>
          <w:rFonts w:ascii="Arial Narrow" w:eastAsia="Calibri" w:hAnsi="Arial Narrow"/>
          <w:b/>
          <w:bCs/>
          <w:color w:val="2F5496"/>
          <w:lang w:eastAsia="en-US"/>
        </w:rPr>
      </w:pPr>
      <w:r w:rsidRPr="006C5ABC">
        <w:rPr>
          <w:rFonts w:ascii="Arial Narrow" w:eastAsia="Calibri" w:hAnsi="Arial Narrow"/>
          <w:b/>
          <w:bCs/>
          <w:color w:val="2F5496"/>
          <w:lang w:eastAsia="en-US"/>
        </w:rPr>
        <w:lastRenderedPageBreak/>
        <w:t>GESTIONE RISCHIO</w:t>
      </w:r>
    </w:p>
    <w:p w14:paraId="72C03BE3" w14:textId="0FB0E030" w:rsidR="00E95FC7" w:rsidRDefault="006C5ABC" w:rsidP="006C5ABC">
      <w:pPr>
        <w:spacing w:after="160" w:line="259" w:lineRule="auto"/>
        <w:jc w:val="center"/>
        <w:rPr>
          <w:rFonts w:ascii="Arial Narrow" w:eastAsia="Calibri" w:hAnsi="Arial Narrow"/>
          <w:b/>
          <w:bCs/>
          <w:color w:val="2F5496"/>
          <w:sz w:val="20"/>
          <w:szCs w:val="20"/>
          <w:u w:val="single"/>
          <w:lang w:eastAsia="en-US"/>
        </w:rPr>
      </w:pPr>
      <w:r w:rsidRPr="006C5ABC">
        <w:rPr>
          <w:rFonts w:ascii="Arial Narrow" w:eastAsia="Calibri" w:hAnsi="Arial Narrow"/>
          <w:b/>
          <w:bCs/>
          <w:color w:val="2F5496"/>
          <w:sz w:val="20"/>
          <w:szCs w:val="20"/>
          <w:u w:val="single"/>
          <w:lang w:eastAsia="en-US"/>
        </w:rPr>
        <w:t>SCHEMA DI FUNZIONAMENTO</w:t>
      </w:r>
    </w:p>
    <w:p w14:paraId="71F04620" w14:textId="77777777" w:rsidR="004243F9" w:rsidRDefault="004243F9" w:rsidP="006C5ABC">
      <w:pPr>
        <w:spacing w:after="160" w:line="259" w:lineRule="auto"/>
        <w:jc w:val="center"/>
      </w:pPr>
    </w:p>
    <w:tbl>
      <w:tblPr>
        <w:tblStyle w:val="Tabellagriglia5scura-colore51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4583"/>
        <w:gridCol w:w="937"/>
      </w:tblGrid>
      <w:tr w:rsidR="006C5ABC" w:rsidRPr="006C5ABC" w14:paraId="76BFC356" w14:textId="77777777" w:rsidTr="00872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4CD7762" w14:textId="77777777" w:rsidR="006C5ABC" w:rsidRPr="006C5ABC" w:rsidRDefault="006C5ABC" w:rsidP="006C5ABC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58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969D5BF" w14:textId="77777777" w:rsidR="006C5ABC" w:rsidRPr="006C5ABC" w:rsidRDefault="006C5ABC" w:rsidP="006C5A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1C39F6DA" w14:textId="77777777" w:rsidR="006C5ABC" w:rsidRPr="006C5ABC" w:rsidRDefault="006C5ABC" w:rsidP="006C5A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6C5ABC" w:rsidRPr="006C5ABC" w14:paraId="7F77D4D9" w14:textId="77777777" w:rsidTr="00872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tcBorders>
              <w:left w:val="none" w:sz="0" w:space="0" w:color="auto"/>
            </w:tcBorders>
            <w:shd w:val="clear" w:color="auto" w:fill="D9E2F3"/>
            <w:hideMark/>
          </w:tcPr>
          <w:p w14:paraId="35B5B8A6" w14:textId="77777777" w:rsidR="006C5ABC" w:rsidRPr="006C5ABC" w:rsidRDefault="006C5ABC" w:rsidP="006C5ABC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C5ABC">
              <w:rPr>
                <w:rFonts w:ascii="Calibri" w:eastAsia="Calibri" w:hAnsi="Calibri"/>
                <w:color w:val="auto"/>
                <w:sz w:val="20"/>
                <w:szCs w:val="20"/>
                <w:lang w:eastAsia="en-US"/>
              </w:rPr>
              <w:t>FASE DI ELABORAZIONE</w:t>
            </w:r>
          </w:p>
        </w:tc>
        <w:tc>
          <w:tcPr>
            <w:tcW w:w="4583" w:type="dxa"/>
            <w:shd w:val="clear" w:color="auto" w:fill="D9E2F3"/>
            <w:hideMark/>
          </w:tcPr>
          <w:p w14:paraId="17797C44" w14:textId="77777777" w:rsidR="006C5ABC" w:rsidRPr="006C5ABC" w:rsidRDefault="006C5ABC" w:rsidP="006C5A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 w:rsidRPr="006C5ABC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OBIETTIVO</w:t>
            </w:r>
          </w:p>
        </w:tc>
        <w:tc>
          <w:tcPr>
            <w:tcW w:w="937" w:type="dxa"/>
            <w:shd w:val="clear" w:color="auto" w:fill="D9E2F3"/>
            <w:hideMark/>
          </w:tcPr>
          <w:p w14:paraId="2AA10CE1" w14:textId="77777777" w:rsidR="006C5ABC" w:rsidRPr="006C5ABC" w:rsidRDefault="006C5ABC" w:rsidP="006C5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 w:rsidRPr="006C5ABC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TABELLA</w:t>
            </w:r>
          </w:p>
        </w:tc>
      </w:tr>
      <w:tr w:rsidR="006C5ABC" w:rsidRPr="006C5ABC" w14:paraId="2CA717A3" w14:textId="77777777" w:rsidTr="00872E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tcBorders>
              <w:left w:val="none" w:sz="0" w:space="0" w:color="auto"/>
            </w:tcBorders>
            <w:hideMark/>
          </w:tcPr>
          <w:p w14:paraId="332D831E" w14:textId="77777777" w:rsidR="006C5ABC" w:rsidRPr="00697D83" w:rsidRDefault="006C5ABC" w:rsidP="006C5ABC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97D83">
              <w:rPr>
                <w:rFonts w:ascii="Arial Narrow" w:hAnsi="Arial Narrow"/>
                <w:color w:val="auto"/>
                <w:sz w:val="20"/>
                <w:szCs w:val="20"/>
              </w:rPr>
              <w:t xml:space="preserve">MAPPATURA </w:t>
            </w:r>
          </w:p>
          <w:p w14:paraId="740BDA28" w14:textId="1719A725" w:rsidR="006C5ABC" w:rsidRPr="00697D83" w:rsidRDefault="006C5ABC" w:rsidP="006C5ABC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97D83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697D83" w:rsidRPr="00697D83">
              <w:rPr>
                <w:rFonts w:ascii="Arial Narrow" w:hAnsi="Arial Narrow"/>
                <w:color w:val="auto"/>
                <w:sz w:val="20"/>
                <w:szCs w:val="20"/>
                <w:u w:val="single"/>
              </w:rPr>
              <w:t>processi</w:t>
            </w:r>
            <w:proofErr w:type="spellEnd"/>
            <w:r w:rsidR="00697D83" w:rsidRPr="00697D83">
              <w:rPr>
                <w:rFonts w:ascii="Arial Narrow" w:hAnsi="Arial Narrow"/>
                <w:color w:val="auto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583" w:type="dxa"/>
            <w:hideMark/>
          </w:tcPr>
          <w:p w14:paraId="05BD1C95" w14:textId="243A468C" w:rsidR="006C5ABC" w:rsidRPr="006C5ABC" w:rsidRDefault="006C5ABC" w:rsidP="006C5A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0"/>
                <w:szCs w:val="20"/>
                <w:lang w:val="it-IT" w:eastAsia="en-US"/>
              </w:rPr>
            </w:pPr>
            <w:r w:rsidRPr="006C5ABC"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>Individuazione dei processi  suddivisione in macroaree generali</w:t>
            </w:r>
            <w:r w:rsidR="00DE0D81"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 xml:space="preserve"> per enti </w:t>
            </w:r>
            <w:r w:rsidRPr="006C5ABC"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>e specifiche</w:t>
            </w:r>
            <w:r w:rsidR="00DE0D81"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 xml:space="preserve"> per OT</w:t>
            </w:r>
            <w:r w:rsidRPr="006C5ABC"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 xml:space="preserve">, codificazione processi  </w:t>
            </w:r>
          </w:p>
        </w:tc>
        <w:tc>
          <w:tcPr>
            <w:tcW w:w="937" w:type="dxa"/>
            <w:hideMark/>
          </w:tcPr>
          <w:p w14:paraId="42FE30E8" w14:textId="77777777" w:rsidR="006C5ABC" w:rsidRPr="006C5ABC" w:rsidRDefault="006C5ABC" w:rsidP="006C5A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 w:rsidRPr="006C5ABC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6C5ABC" w:rsidRPr="006C5ABC" w14:paraId="452FFCF9" w14:textId="77777777" w:rsidTr="00872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tcBorders>
              <w:left w:val="none" w:sz="0" w:space="0" w:color="auto"/>
            </w:tcBorders>
            <w:hideMark/>
          </w:tcPr>
          <w:p w14:paraId="21429C83" w14:textId="77777777" w:rsidR="006C5ABC" w:rsidRPr="00697D83" w:rsidRDefault="006C5ABC" w:rsidP="006C5ABC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97D83">
              <w:rPr>
                <w:rFonts w:ascii="Arial Narrow" w:hAnsi="Arial Narrow"/>
                <w:color w:val="auto"/>
                <w:sz w:val="20"/>
                <w:szCs w:val="20"/>
              </w:rPr>
              <w:t xml:space="preserve">MAPPATURA </w:t>
            </w:r>
          </w:p>
          <w:p w14:paraId="7C4C16A8" w14:textId="77777777" w:rsidR="005E1487" w:rsidRDefault="00697D83" w:rsidP="006C5ABC">
            <w:pPr>
              <w:jc w:val="center"/>
              <w:rPr>
                <w:rFonts w:ascii="Arial Narrow" w:hAnsi="Arial Narrow"/>
                <w:b w:val="0"/>
                <w:bCs w:val="0"/>
                <w:sz w:val="20"/>
                <w:szCs w:val="20"/>
                <w:u w:val="single"/>
              </w:rPr>
            </w:pPr>
            <w:proofErr w:type="spellStart"/>
            <w:r w:rsidRPr="00697D83">
              <w:rPr>
                <w:rFonts w:ascii="Arial Narrow" w:hAnsi="Arial Narrow"/>
                <w:color w:val="auto"/>
                <w:sz w:val="20"/>
                <w:szCs w:val="20"/>
                <w:u w:val="single"/>
              </w:rPr>
              <w:t>descrizione</w:t>
            </w:r>
            <w:proofErr w:type="spellEnd"/>
            <w:r w:rsidRPr="00697D83">
              <w:rPr>
                <w:rFonts w:ascii="Arial Narrow" w:hAnsi="Arial Narrow"/>
                <w:color w:val="auto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97D83">
              <w:rPr>
                <w:rFonts w:ascii="Arial Narrow" w:hAnsi="Arial Narrow"/>
                <w:color w:val="auto"/>
                <w:sz w:val="20"/>
                <w:szCs w:val="20"/>
                <w:u w:val="single"/>
              </w:rPr>
              <w:t>rappresentazione</w:t>
            </w:r>
            <w:proofErr w:type="spellEnd"/>
          </w:p>
          <w:p w14:paraId="137B0E55" w14:textId="0E0E1C7A" w:rsidR="006C5ABC" w:rsidRPr="00697D83" w:rsidRDefault="005E1487" w:rsidP="006C5ABC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u w:val="single"/>
              </w:rPr>
              <w:t>A</w:t>
            </w:r>
            <w:r w:rsidR="00697D83" w:rsidRPr="00697D83">
              <w:rPr>
                <w:rFonts w:ascii="Arial Narrow" w:hAnsi="Arial Narrow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4583" w:type="dxa"/>
            <w:hideMark/>
          </w:tcPr>
          <w:p w14:paraId="72E183F4" w14:textId="04B096DC" w:rsidR="006C5ABC" w:rsidRPr="006C5ABC" w:rsidRDefault="006C5ABC" w:rsidP="001D4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0"/>
                <w:szCs w:val="20"/>
                <w:lang w:val="it-IT" w:eastAsia="en-US"/>
              </w:rPr>
            </w:pPr>
            <w:r w:rsidRPr="006C5ABC"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>Descrizione dei processi tramite input</w:t>
            </w:r>
            <w:r w:rsidR="001D4723"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>/</w:t>
            </w:r>
            <w:r w:rsidRPr="006C5ABC"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>output  suddivisi per macroarea</w:t>
            </w:r>
          </w:p>
        </w:tc>
        <w:tc>
          <w:tcPr>
            <w:tcW w:w="937" w:type="dxa"/>
            <w:hideMark/>
          </w:tcPr>
          <w:p w14:paraId="509026DE" w14:textId="77777777" w:rsidR="006C5ABC" w:rsidRPr="006C5ABC" w:rsidRDefault="006C5ABC" w:rsidP="006C5A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 w:rsidRPr="006C5ABC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4C5A94" w:rsidRPr="006C5ABC" w14:paraId="3F3EBB77" w14:textId="77777777" w:rsidTr="00872E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tcBorders>
              <w:left w:val="none" w:sz="0" w:space="0" w:color="auto"/>
            </w:tcBorders>
          </w:tcPr>
          <w:p w14:paraId="284FD9FE" w14:textId="77777777" w:rsidR="004C5A94" w:rsidRPr="00697D83" w:rsidRDefault="004C5A94" w:rsidP="004C5A94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97D83">
              <w:rPr>
                <w:rFonts w:ascii="Arial Narrow" w:hAnsi="Arial Narrow"/>
                <w:color w:val="auto"/>
                <w:sz w:val="20"/>
                <w:szCs w:val="20"/>
              </w:rPr>
              <w:t xml:space="preserve">MAPPATURA </w:t>
            </w:r>
          </w:p>
          <w:p w14:paraId="667A0E43" w14:textId="77777777" w:rsidR="005E1487" w:rsidRDefault="004C5A94" w:rsidP="005E1487">
            <w:pPr>
              <w:jc w:val="center"/>
              <w:rPr>
                <w:rFonts w:ascii="Arial Narrow" w:hAnsi="Arial Narrow"/>
                <w:b w:val="0"/>
                <w:bCs w:val="0"/>
                <w:sz w:val="20"/>
                <w:szCs w:val="20"/>
                <w:u w:val="single"/>
              </w:rPr>
            </w:pPr>
            <w:proofErr w:type="spellStart"/>
            <w:r w:rsidRPr="00697D83">
              <w:rPr>
                <w:rFonts w:ascii="Arial Narrow" w:hAnsi="Arial Narrow"/>
                <w:color w:val="auto"/>
                <w:sz w:val="20"/>
                <w:szCs w:val="20"/>
                <w:u w:val="single"/>
              </w:rPr>
              <w:t>descrizione</w:t>
            </w:r>
            <w:proofErr w:type="spellEnd"/>
            <w:r w:rsidRPr="00697D83">
              <w:rPr>
                <w:rFonts w:ascii="Arial Narrow" w:hAnsi="Arial Narrow"/>
                <w:color w:val="auto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97D83">
              <w:rPr>
                <w:rFonts w:ascii="Arial Narrow" w:hAnsi="Arial Narrow"/>
                <w:color w:val="auto"/>
                <w:sz w:val="20"/>
                <w:szCs w:val="20"/>
                <w:u w:val="single"/>
              </w:rPr>
              <w:t>rappresentazione</w:t>
            </w:r>
            <w:proofErr w:type="spellEnd"/>
          </w:p>
          <w:p w14:paraId="0D2389D3" w14:textId="73820F9B" w:rsidR="004C5A94" w:rsidRPr="005E1487" w:rsidRDefault="005E1487" w:rsidP="005E1487">
            <w:pPr>
              <w:jc w:val="center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u w:val="single"/>
              </w:rPr>
              <w:t>B</w:t>
            </w:r>
            <w:r w:rsidR="004C5A94" w:rsidRPr="00697D83">
              <w:rPr>
                <w:rFonts w:ascii="Arial Narrow" w:hAnsi="Arial Narrow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4583" w:type="dxa"/>
          </w:tcPr>
          <w:p w14:paraId="276B25BE" w14:textId="5844ADBC" w:rsidR="004C5A94" w:rsidRPr="004C5A94" w:rsidRDefault="002433AB" w:rsidP="002433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0"/>
                <w:szCs w:val="20"/>
                <w:lang w:val="it-IT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>D</w:t>
            </w:r>
            <w:r w:rsidR="004C5A94" w:rsidRPr="004C5A94"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 xml:space="preserve">escrizione </w:t>
            </w:r>
            <w:r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 xml:space="preserve">delle </w:t>
            </w:r>
            <w:r w:rsidR="004C5A94" w:rsidRPr="004C5A94"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 xml:space="preserve">attività </w:t>
            </w:r>
            <w:r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>relativ</w:t>
            </w:r>
            <w:r w:rsidR="0024051F"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>e</w:t>
            </w:r>
            <w:r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 xml:space="preserve"> a</w:t>
            </w:r>
            <w:r w:rsidR="0024051F"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>i</w:t>
            </w:r>
            <w:r w:rsidR="004C5A94"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 xml:space="preserve"> processi più significativi</w:t>
            </w:r>
          </w:p>
        </w:tc>
        <w:tc>
          <w:tcPr>
            <w:tcW w:w="937" w:type="dxa"/>
          </w:tcPr>
          <w:p w14:paraId="5493A571" w14:textId="7AADAAE4" w:rsidR="004C5A94" w:rsidRPr="004C5A94" w:rsidRDefault="00DB58D0" w:rsidP="006C5A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sz w:val="20"/>
                <w:szCs w:val="20"/>
                <w:lang w:val="it-IT" w:eastAsia="en-US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  <w:lang w:val="it-IT" w:eastAsia="en-US"/>
              </w:rPr>
              <w:t>3</w:t>
            </w:r>
          </w:p>
        </w:tc>
      </w:tr>
      <w:tr w:rsidR="006C5ABC" w:rsidRPr="006C5ABC" w14:paraId="4E3D3025" w14:textId="77777777" w:rsidTr="00872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tcBorders>
              <w:left w:val="none" w:sz="0" w:space="0" w:color="auto"/>
            </w:tcBorders>
          </w:tcPr>
          <w:p w14:paraId="33797176" w14:textId="77777777" w:rsidR="00697D83" w:rsidRDefault="006C5ABC" w:rsidP="006C5ABC">
            <w:pPr>
              <w:jc w:val="center"/>
              <w:rPr>
                <w:rFonts w:ascii="Arial Narrow" w:hAnsi="Arial Narrow"/>
                <w:b w:val="0"/>
                <w:bCs w:val="0"/>
                <w:sz w:val="20"/>
                <w:szCs w:val="20"/>
                <w:lang w:val="it-IT"/>
              </w:rPr>
            </w:pPr>
            <w:r w:rsidRPr="00697D83"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  <w:t>VALUTAZIONE DEL RISCHIO</w:t>
            </w:r>
          </w:p>
          <w:p w14:paraId="5D08ACA1" w14:textId="1A0B02DC" w:rsidR="006C5ABC" w:rsidRPr="00697D83" w:rsidRDefault="006C5ABC" w:rsidP="006C5ABC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u w:val="single"/>
                <w:lang w:val="it-IT"/>
              </w:rPr>
            </w:pPr>
            <w:r w:rsidRPr="00697D83"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  <w:t xml:space="preserve"> </w:t>
            </w:r>
            <w:r w:rsidR="00697D83" w:rsidRPr="00697D83">
              <w:rPr>
                <w:rFonts w:ascii="Arial Narrow" w:hAnsi="Arial Narrow"/>
                <w:color w:val="auto"/>
                <w:sz w:val="20"/>
                <w:szCs w:val="20"/>
                <w:u w:val="single"/>
                <w:lang w:val="it-IT"/>
              </w:rPr>
              <w:t>registro eventi rischiosi</w:t>
            </w:r>
          </w:p>
          <w:p w14:paraId="30D383F7" w14:textId="77777777" w:rsidR="006C5ABC" w:rsidRPr="00697D83" w:rsidRDefault="006C5ABC" w:rsidP="006C5ABC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4583" w:type="dxa"/>
            <w:hideMark/>
          </w:tcPr>
          <w:p w14:paraId="3D7A6EA7" w14:textId="2C110BDE" w:rsidR="006C5ABC" w:rsidRPr="006C5ABC" w:rsidRDefault="006C5ABC" w:rsidP="002405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0"/>
                <w:szCs w:val="20"/>
                <w:lang w:val="it-IT" w:eastAsia="en-US"/>
              </w:rPr>
            </w:pPr>
            <w:r w:rsidRPr="006C5ABC"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 xml:space="preserve">Elenco degli eventi rischiosi </w:t>
            </w:r>
            <w:r w:rsidR="0024051F"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 xml:space="preserve">caratteristici </w:t>
            </w:r>
            <w:r w:rsidR="001D4723" w:rsidRPr="006C5ABC"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>suddivisi</w:t>
            </w:r>
            <w:r w:rsidR="001D4723"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 xml:space="preserve"> </w:t>
            </w:r>
            <w:r w:rsidR="0024051F"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 xml:space="preserve">per </w:t>
            </w:r>
            <w:r w:rsidRPr="006C5ABC"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 xml:space="preserve"> macroarea</w:t>
            </w:r>
          </w:p>
        </w:tc>
        <w:tc>
          <w:tcPr>
            <w:tcW w:w="937" w:type="dxa"/>
            <w:hideMark/>
          </w:tcPr>
          <w:p w14:paraId="1CF3C0EE" w14:textId="5AA89B11" w:rsidR="006C5ABC" w:rsidRPr="006C5ABC" w:rsidRDefault="00DB58D0" w:rsidP="006C5A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6C5ABC" w:rsidRPr="006C5ABC" w14:paraId="1A805A38" w14:textId="77777777" w:rsidTr="00872ECB">
        <w:trPr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tcBorders>
              <w:left w:val="none" w:sz="0" w:space="0" w:color="auto"/>
            </w:tcBorders>
          </w:tcPr>
          <w:p w14:paraId="1C6CD270" w14:textId="5C4F3D90" w:rsidR="006C5ABC" w:rsidRPr="00697D83" w:rsidRDefault="006C5ABC" w:rsidP="006C5ABC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u w:val="single"/>
                <w:lang w:val="it-IT"/>
              </w:rPr>
            </w:pPr>
            <w:r w:rsidRPr="00697D83"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  <w:t xml:space="preserve">VALUTAZIONE DEL RISCHIO  </w:t>
            </w:r>
            <w:r w:rsidR="00B23CCD" w:rsidRPr="00697D83">
              <w:rPr>
                <w:rFonts w:ascii="Arial Narrow" w:hAnsi="Arial Narrow"/>
                <w:color w:val="auto"/>
                <w:sz w:val="20"/>
                <w:szCs w:val="20"/>
                <w:u w:val="single"/>
                <w:lang w:val="it-IT"/>
              </w:rPr>
              <w:t>relazione  eventi rischiosi</w:t>
            </w:r>
          </w:p>
          <w:p w14:paraId="15D1C1BF" w14:textId="6C29F0F9" w:rsidR="006C5ABC" w:rsidRPr="00697D83" w:rsidRDefault="00B23CCD" w:rsidP="006C5ABC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97D83">
              <w:rPr>
                <w:rFonts w:ascii="Arial Narrow" w:hAnsi="Arial Narrow"/>
                <w:color w:val="auto"/>
                <w:sz w:val="20"/>
                <w:szCs w:val="20"/>
                <w:u w:val="single"/>
                <w:lang w:val="it-IT"/>
              </w:rPr>
              <w:t xml:space="preserve"> </w:t>
            </w:r>
            <w:proofErr w:type="spellStart"/>
            <w:r w:rsidRPr="00697D83">
              <w:rPr>
                <w:rFonts w:ascii="Arial Narrow" w:hAnsi="Arial Narrow"/>
                <w:color w:val="auto"/>
                <w:sz w:val="20"/>
                <w:szCs w:val="20"/>
                <w:u w:val="single"/>
              </w:rPr>
              <w:t>fattori</w:t>
            </w:r>
            <w:proofErr w:type="spellEnd"/>
            <w:r w:rsidRPr="00697D83">
              <w:rPr>
                <w:rFonts w:ascii="Arial Narrow" w:hAnsi="Arial Narrow"/>
                <w:color w:val="auto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97D83">
              <w:rPr>
                <w:rFonts w:ascii="Arial Narrow" w:hAnsi="Arial Narrow"/>
                <w:color w:val="auto"/>
                <w:sz w:val="20"/>
                <w:szCs w:val="20"/>
                <w:u w:val="single"/>
              </w:rPr>
              <w:t>abilitanti</w:t>
            </w:r>
            <w:proofErr w:type="spellEnd"/>
            <w:r w:rsidRPr="00697D83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14:paraId="2B027290" w14:textId="77777777" w:rsidR="006C5ABC" w:rsidRPr="00697D83" w:rsidRDefault="006C5ABC" w:rsidP="006C5ABC">
            <w:pPr>
              <w:rPr>
                <w:rFonts w:ascii="Calibri" w:eastAsia="Calibri" w:hAnsi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583" w:type="dxa"/>
            <w:hideMark/>
          </w:tcPr>
          <w:p w14:paraId="17F1BE4E" w14:textId="77777777" w:rsidR="006C5ABC" w:rsidRPr="006C5ABC" w:rsidRDefault="006C5ABC" w:rsidP="006C5A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0"/>
                <w:szCs w:val="20"/>
                <w:lang w:val="it-IT" w:eastAsia="en-US"/>
              </w:rPr>
            </w:pPr>
            <w:r w:rsidRPr="006C5ABC"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>Relazionare evento rischioso con individuazione  del fattore abilitante responsabile  della causa dell’evento</w:t>
            </w:r>
          </w:p>
        </w:tc>
        <w:tc>
          <w:tcPr>
            <w:tcW w:w="937" w:type="dxa"/>
            <w:hideMark/>
          </w:tcPr>
          <w:p w14:paraId="301E6E75" w14:textId="06BCAA94" w:rsidR="006C5ABC" w:rsidRPr="006C5ABC" w:rsidRDefault="00DB58D0" w:rsidP="006C5A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6C5ABC" w:rsidRPr="006C5ABC" w14:paraId="035CDEC5" w14:textId="77777777" w:rsidTr="00872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tcBorders>
              <w:left w:val="none" w:sz="0" w:space="0" w:color="auto"/>
            </w:tcBorders>
            <w:hideMark/>
          </w:tcPr>
          <w:p w14:paraId="4911D668" w14:textId="584A2BE3" w:rsidR="006C5ABC" w:rsidRPr="00697D83" w:rsidRDefault="006C5ABC" w:rsidP="006C5ABC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97D83">
              <w:rPr>
                <w:rFonts w:ascii="Arial Narrow" w:hAnsi="Arial Narrow"/>
                <w:color w:val="auto"/>
                <w:sz w:val="20"/>
                <w:szCs w:val="20"/>
              </w:rPr>
              <w:t xml:space="preserve">VALUTAZIONE DEL </w:t>
            </w:r>
            <w:proofErr w:type="gramStart"/>
            <w:r w:rsidRPr="00697D83">
              <w:rPr>
                <w:rFonts w:ascii="Arial Narrow" w:hAnsi="Arial Narrow"/>
                <w:color w:val="auto"/>
                <w:sz w:val="20"/>
                <w:szCs w:val="20"/>
              </w:rPr>
              <w:t xml:space="preserve">RISCHIO  </w:t>
            </w:r>
            <w:proofErr w:type="spellStart"/>
            <w:r w:rsidR="00B23CCD" w:rsidRPr="00697D83">
              <w:rPr>
                <w:rFonts w:ascii="Arial Narrow" w:hAnsi="Arial Narrow"/>
                <w:color w:val="auto"/>
                <w:sz w:val="20"/>
                <w:szCs w:val="20"/>
                <w:u w:val="single"/>
              </w:rPr>
              <w:t>indicatori</w:t>
            </w:r>
            <w:proofErr w:type="spellEnd"/>
            <w:proofErr w:type="gramEnd"/>
            <w:r w:rsidR="00B23CCD" w:rsidRPr="00697D83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83" w:type="dxa"/>
            <w:hideMark/>
          </w:tcPr>
          <w:p w14:paraId="4C5B393C" w14:textId="77777777" w:rsidR="006C5ABC" w:rsidRPr="006C5ABC" w:rsidRDefault="006C5ABC" w:rsidP="006C5A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0"/>
                <w:szCs w:val="20"/>
                <w:lang w:val="it-IT" w:eastAsia="en-US"/>
              </w:rPr>
            </w:pPr>
            <w:r w:rsidRPr="006C5ABC"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>Individuazione di indicatori e scala ordinale per  valutazione ponderale  qualitativa</w:t>
            </w:r>
          </w:p>
        </w:tc>
        <w:tc>
          <w:tcPr>
            <w:tcW w:w="937" w:type="dxa"/>
            <w:hideMark/>
          </w:tcPr>
          <w:p w14:paraId="62AF8A63" w14:textId="49904DBD" w:rsidR="006C5ABC" w:rsidRPr="006C5ABC" w:rsidRDefault="00ED2741" w:rsidP="006C5A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6C5ABC" w:rsidRPr="006C5ABC" w14:paraId="797CAF87" w14:textId="77777777" w:rsidTr="00872E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tcBorders>
              <w:left w:val="none" w:sz="0" w:space="0" w:color="auto"/>
            </w:tcBorders>
          </w:tcPr>
          <w:p w14:paraId="32B4069F" w14:textId="77777777" w:rsidR="00B23CCD" w:rsidRDefault="006C5ABC" w:rsidP="006C5ABC">
            <w:pPr>
              <w:jc w:val="center"/>
              <w:rPr>
                <w:rFonts w:ascii="Arial Narrow" w:hAnsi="Arial Narrow"/>
                <w:b w:val="0"/>
                <w:bCs w:val="0"/>
                <w:sz w:val="20"/>
                <w:szCs w:val="20"/>
                <w:lang w:val="it-IT"/>
              </w:rPr>
            </w:pPr>
            <w:r w:rsidRPr="00697D83"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  <w:t xml:space="preserve">VALUTAZIONE DEL RISCHIO </w:t>
            </w:r>
          </w:p>
          <w:p w14:paraId="1CDAE723" w14:textId="7E7D946D" w:rsidR="006C5ABC" w:rsidRPr="00697D83" w:rsidRDefault="00B23CCD" w:rsidP="006C5ABC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</w:pPr>
            <w:r w:rsidRPr="00697D83">
              <w:rPr>
                <w:rFonts w:ascii="Arial Narrow" w:hAnsi="Arial Narrow"/>
                <w:color w:val="auto"/>
                <w:sz w:val="20"/>
                <w:szCs w:val="20"/>
                <w:u w:val="single"/>
                <w:lang w:val="it-IT"/>
              </w:rPr>
              <w:t>stima rischio- giudizio finale</w:t>
            </w:r>
            <w:r w:rsidRPr="00697D83"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  <w:t xml:space="preserve">  </w:t>
            </w:r>
          </w:p>
          <w:p w14:paraId="14E1ECB4" w14:textId="77777777" w:rsidR="006C5ABC" w:rsidRPr="00697D83" w:rsidRDefault="006C5ABC" w:rsidP="006C5ABC">
            <w:pPr>
              <w:rPr>
                <w:rFonts w:ascii="Calibri" w:eastAsia="Calibri" w:hAnsi="Calibri"/>
                <w:color w:val="auto"/>
                <w:sz w:val="20"/>
                <w:szCs w:val="20"/>
                <w:lang w:val="it-IT" w:eastAsia="en-US"/>
              </w:rPr>
            </w:pPr>
          </w:p>
        </w:tc>
        <w:tc>
          <w:tcPr>
            <w:tcW w:w="4583" w:type="dxa"/>
            <w:hideMark/>
          </w:tcPr>
          <w:p w14:paraId="3A4277B4" w14:textId="77777777" w:rsidR="006C5ABC" w:rsidRPr="006C5ABC" w:rsidRDefault="006C5ABC" w:rsidP="006C5A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0"/>
                <w:szCs w:val="20"/>
                <w:lang w:val="it-IT" w:eastAsia="en-US"/>
              </w:rPr>
            </w:pPr>
            <w:r w:rsidRPr="006C5ABC"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>Valutazione qualitativa con giudizio finale sintetico   opportunamente motivato</w:t>
            </w:r>
          </w:p>
        </w:tc>
        <w:tc>
          <w:tcPr>
            <w:tcW w:w="937" w:type="dxa"/>
            <w:hideMark/>
          </w:tcPr>
          <w:p w14:paraId="22F704B7" w14:textId="55605E8C" w:rsidR="006C5ABC" w:rsidRPr="006C5ABC" w:rsidRDefault="00ED2741" w:rsidP="006C5A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7</w:t>
            </w:r>
          </w:p>
        </w:tc>
      </w:tr>
      <w:tr w:rsidR="00EA07A5" w:rsidRPr="006C5ABC" w14:paraId="7B839946" w14:textId="77777777" w:rsidTr="00872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tcBorders>
              <w:left w:val="none" w:sz="0" w:space="0" w:color="auto"/>
            </w:tcBorders>
          </w:tcPr>
          <w:p w14:paraId="4EE8608C" w14:textId="1B5A315A" w:rsidR="00EA07A5" w:rsidRDefault="00EA07A5" w:rsidP="00EA07A5">
            <w:pPr>
              <w:jc w:val="center"/>
              <w:rPr>
                <w:rFonts w:ascii="Arial Narrow" w:hAnsi="Arial Narrow"/>
                <w:b w:val="0"/>
                <w:bCs w:val="0"/>
                <w:sz w:val="20"/>
                <w:szCs w:val="20"/>
                <w:lang w:val="it-IT"/>
              </w:rPr>
            </w:pPr>
            <w:r w:rsidRPr="00EA07A5">
              <w:rPr>
                <w:rFonts w:ascii="Arial Narrow" w:hAnsi="Arial Narrow"/>
                <w:color w:val="5B9BD5" w:themeColor="accent1"/>
                <w:lang w:val="it-IT"/>
              </w:rPr>
              <w:t>VAL</w:t>
            </w:r>
            <w:r w:rsidRPr="00697D83"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  <w:t xml:space="preserve">VALUTAZIONE DEL RISCHIO </w:t>
            </w:r>
          </w:p>
          <w:p w14:paraId="6E241B71" w14:textId="54FBC1A2" w:rsidR="00EA07A5" w:rsidRPr="00EA07A5" w:rsidRDefault="00EA07A5" w:rsidP="00EA07A5">
            <w:pPr>
              <w:jc w:val="center"/>
              <w:rPr>
                <w:rFonts w:ascii="Arial Narrow" w:hAnsi="Arial Narrow"/>
                <w:b w:val="0"/>
                <w:bCs w:val="0"/>
                <w:sz w:val="20"/>
                <w:szCs w:val="20"/>
                <w:u w:val="single"/>
                <w:lang w:val="it-IT"/>
              </w:rPr>
            </w:pPr>
            <w:r w:rsidRPr="00EA07A5">
              <w:rPr>
                <w:rFonts w:ascii="Arial Narrow" w:hAnsi="Arial Narrow"/>
                <w:color w:val="auto"/>
                <w:sz w:val="20"/>
                <w:szCs w:val="20"/>
                <w:u w:val="single"/>
                <w:lang w:val="it-IT"/>
              </w:rPr>
              <w:t xml:space="preserve">grafici </w:t>
            </w:r>
          </w:p>
          <w:p w14:paraId="4763B6D0" w14:textId="3E90357A" w:rsidR="00EA07A5" w:rsidRPr="00EA07A5" w:rsidRDefault="00EA07A5" w:rsidP="00AB36E0">
            <w:pPr>
              <w:rPr>
                <w:rFonts w:ascii="Arial Narrow" w:hAnsi="Arial Narrow"/>
                <w:b w:val="0"/>
                <w:color w:val="auto"/>
                <w:sz w:val="16"/>
                <w:szCs w:val="18"/>
                <w:u w:val="single"/>
                <w:lang w:val="it-IT"/>
              </w:rPr>
            </w:pPr>
            <w:r>
              <w:rPr>
                <w:rFonts w:ascii="Arial Narrow" w:hAnsi="Arial Narrow"/>
                <w:color w:val="5B9BD5" w:themeColor="accent1"/>
                <w:lang w:val="it-IT"/>
              </w:rPr>
              <w:t xml:space="preserve">RAFICI </w:t>
            </w:r>
            <w:r w:rsidRPr="00EA07A5">
              <w:rPr>
                <w:rFonts w:ascii="Arial Narrow" w:hAnsi="Arial Narrow"/>
                <w:b w:val="0"/>
                <w:color w:val="5B9BD5" w:themeColor="accent1"/>
                <w:sz w:val="16"/>
                <w:szCs w:val="16"/>
                <w:u w:val="single"/>
                <w:lang w:val="it-IT"/>
              </w:rPr>
              <w:t>GRAFICI</w:t>
            </w:r>
          </w:p>
        </w:tc>
        <w:tc>
          <w:tcPr>
            <w:tcW w:w="4583" w:type="dxa"/>
          </w:tcPr>
          <w:p w14:paraId="5769225A" w14:textId="57F2A467" w:rsidR="00EA07A5" w:rsidRPr="00EA07A5" w:rsidRDefault="00AB36E0" w:rsidP="006C5A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0"/>
                <w:szCs w:val="20"/>
                <w:lang w:val="it-IT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 xml:space="preserve">Rappresentazione grafica della distribuzione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>qualitiva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 xml:space="preserve"> e quantitativa dei processi </w:t>
            </w:r>
          </w:p>
        </w:tc>
        <w:tc>
          <w:tcPr>
            <w:tcW w:w="937" w:type="dxa"/>
          </w:tcPr>
          <w:p w14:paraId="7757B9E6" w14:textId="4EF6144C" w:rsidR="00EA07A5" w:rsidRPr="00EA07A5" w:rsidRDefault="00ED2741" w:rsidP="006C5A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sz w:val="20"/>
                <w:szCs w:val="20"/>
                <w:lang w:val="it-IT" w:eastAsia="en-US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  <w:lang w:val="it-IT" w:eastAsia="en-US"/>
              </w:rPr>
              <w:t>8</w:t>
            </w:r>
          </w:p>
        </w:tc>
      </w:tr>
      <w:tr w:rsidR="006C5ABC" w:rsidRPr="006C5ABC" w14:paraId="3177A8CC" w14:textId="77777777" w:rsidTr="00872E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tcBorders>
              <w:left w:val="none" w:sz="0" w:space="0" w:color="auto"/>
            </w:tcBorders>
          </w:tcPr>
          <w:p w14:paraId="16D523B2" w14:textId="77777777" w:rsidR="00B23CCD" w:rsidRDefault="006C5ABC" w:rsidP="006C5ABC">
            <w:pPr>
              <w:jc w:val="center"/>
              <w:rPr>
                <w:rFonts w:ascii="Arial Narrow" w:hAnsi="Arial Narrow"/>
                <w:b w:val="0"/>
                <w:bCs w:val="0"/>
                <w:sz w:val="20"/>
                <w:szCs w:val="20"/>
                <w:lang w:val="it-IT"/>
              </w:rPr>
            </w:pPr>
            <w:r w:rsidRPr="00697D83"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  <w:t xml:space="preserve">VALUTAZIONE DEL RISCHIO </w:t>
            </w:r>
          </w:p>
          <w:p w14:paraId="3F66C016" w14:textId="235CFEA4" w:rsidR="006C5ABC" w:rsidRPr="00697D83" w:rsidRDefault="00B23CCD" w:rsidP="006C5ABC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</w:pPr>
            <w:r w:rsidRPr="00697D83">
              <w:rPr>
                <w:rFonts w:ascii="Arial Narrow" w:hAnsi="Arial Narrow"/>
                <w:color w:val="auto"/>
                <w:sz w:val="20"/>
                <w:szCs w:val="20"/>
                <w:u w:val="single"/>
                <w:lang w:val="it-IT"/>
              </w:rPr>
              <w:t xml:space="preserve">misure generali e specifiche </w:t>
            </w:r>
          </w:p>
          <w:p w14:paraId="63E3D126" w14:textId="77777777" w:rsidR="006C5ABC" w:rsidRPr="00697D83" w:rsidRDefault="006C5ABC" w:rsidP="006C5ABC">
            <w:pPr>
              <w:rPr>
                <w:rFonts w:ascii="Calibri" w:eastAsia="Calibri" w:hAnsi="Calibri"/>
                <w:color w:val="auto"/>
                <w:sz w:val="20"/>
                <w:szCs w:val="20"/>
                <w:lang w:val="it-IT" w:eastAsia="en-US"/>
              </w:rPr>
            </w:pPr>
          </w:p>
        </w:tc>
        <w:tc>
          <w:tcPr>
            <w:tcW w:w="4583" w:type="dxa"/>
            <w:hideMark/>
          </w:tcPr>
          <w:p w14:paraId="35DB91BF" w14:textId="77777777" w:rsidR="006C5ABC" w:rsidRPr="006C5ABC" w:rsidRDefault="006C5ABC" w:rsidP="006C5A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0"/>
                <w:szCs w:val="20"/>
                <w:lang w:val="it-IT" w:eastAsia="en-US"/>
              </w:rPr>
            </w:pPr>
            <w:r w:rsidRPr="006C5ABC"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>Elenco   delle misure generali tramite le norme principali,  elenco misure  specifiche con codifica ordinale,  riferimento soggetti responsabili.</w:t>
            </w:r>
          </w:p>
        </w:tc>
        <w:tc>
          <w:tcPr>
            <w:tcW w:w="937" w:type="dxa"/>
            <w:hideMark/>
          </w:tcPr>
          <w:p w14:paraId="4373184A" w14:textId="26554F09" w:rsidR="006C5ABC" w:rsidRPr="006C5ABC" w:rsidRDefault="00ED2741" w:rsidP="006C5A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9</w:t>
            </w:r>
          </w:p>
        </w:tc>
      </w:tr>
      <w:tr w:rsidR="006C5ABC" w:rsidRPr="006C5ABC" w14:paraId="7832270C" w14:textId="77777777" w:rsidTr="00872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tcBorders>
              <w:left w:val="none" w:sz="0" w:space="0" w:color="auto"/>
            </w:tcBorders>
          </w:tcPr>
          <w:p w14:paraId="569372C0" w14:textId="6B8738A1" w:rsidR="006C5ABC" w:rsidRPr="00B23CCD" w:rsidRDefault="006C5ABC" w:rsidP="006C5ABC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</w:pPr>
            <w:r w:rsidRPr="00B23CCD"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  <w:t xml:space="preserve">VALUTAZIONE DEL RISCHIO  </w:t>
            </w:r>
            <w:r w:rsidR="00B23CCD" w:rsidRPr="00B23CCD">
              <w:rPr>
                <w:rFonts w:ascii="Arial Narrow" w:hAnsi="Arial Narrow"/>
                <w:color w:val="auto"/>
                <w:sz w:val="20"/>
                <w:szCs w:val="20"/>
                <w:u w:val="single"/>
                <w:lang w:val="it-IT"/>
              </w:rPr>
              <w:t xml:space="preserve">descrizione misure  specifiche </w:t>
            </w:r>
          </w:p>
          <w:p w14:paraId="71A60504" w14:textId="77777777" w:rsidR="006C5ABC" w:rsidRPr="006C5ABC" w:rsidRDefault="006C5ABC" w:rsidP="006C5ABC">
            <w:pPr>
              <w:rPr>
                <w:rFonts w:ascii="Calibri" w:eastAsia="Calibri" w:hAnsi="Calibri"/>
                <w:sz w:val="20"/>
                <w:szCs w:val="20"/>
                <w:lang w:val="it-IT" w:eastAsia="en-US"/>
              </w:rPr>
            </w:pPr>
          </w:p>
        </w:tc>
        <w:tc>
          <w:tcPr>
            <w:tcW w:w="4583" w:type="dxa"/>
            <w:hideMark/>
          </w:tcPr>
          <w:p w14:paraId="091B5F6B" w14:textId="721ECCB8" w:rsidR="006C5ABC" w:rsidRPr="006C5ABC" w:rsidRDefault="0024051F" w:rsidP="006C5A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0"/>
                <w:szCs w:val="20"/>
                <w:lang w:val="it-IT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>E</w:t>
            </w:r>
            <w:r w:rsidR="006C5ABC" w:rsidRPr="006C5ABC"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 xml:space="preserve">splicitazione delle misure specifiche sopra elencate tramite </w:t>
            </w:r>
            <w:r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>scala</w:t>
            </w:r>
            <w:r w:rsidR="006C5ABC" w:rsidRPr="006C5ABC"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 xml:space="preserve"> ordinale </w:t>
            </w:r>
            <w:r>
              <w:rPr>
                <w:rFonts w:ascii="Calibri" w:eastAsia="Calibri" w:hAnsi="Calibri"/>
                <w:sz w:val="20"/>
                <w:szCs w:val="20"/>
                <w:lang w:val="it-IT" w:eastAsia="en-US"/>
              </w:rPr>
              <w:t xml:space="preserve">basso / medio </w:t>
            </w:r>
          </w:p>
        </w:tc>
        <w:tc>
          <w:tcPr>
            <w:tcW w:w="937" w:type="dxa"/>
            <w:hideMark/>
          </w:tcPr>
          <w:p w14:paraId="7A28542C" w14:textId="156A9CD1" w:rsidR="006C5ABC" w:rsidRPr="006C5ABC" w:rsidRDefault="00ED2741" w:rsidP="006C5A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6C5ABC" w:rsidRPr="006C5ABC" w14:paraId="37F50848" w14:textId="77777777" w:rsidTr="00872E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tcBorders>
              <w:left w:val="none" w:sz="0" w:space="0" w:color="auto"/>
              <w:bottom w:val="none" w:sz="0" w:space="0" w:color="auto"/>
            </w:tcBorders>
          </w:tcPr>
          <w:p w14:paraId="3710FC5C" w14:textId="77777777" w:rsidR="006C5ABC" w:rsidRPr="006C5ABC" w:rsidRDefault="006C5ABC" w:rsidP="006C5ABC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583" w:type="dxa"/>
          </w:tcPr>
          <w:p w14:paraId="21AE18C9" w14:textId="77777777" w:rsidR="006C5ABC" w:rsidRPr="006C5ABC" w:rsidRDefault="006C5ABC" w:rsidP="006C5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</w:tcPr>
          <w:p w14:paraId="2EF995D0" w14:textId="77777777" w:rsidR="006C5ABC" w:rsidRPr="006C5ABC" w:rsidRDefault="006C5ABC" w:rsidP="006C5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</w:tbl>
    <w:p w14:paraId="7C481BC8" w14:textId="5AF0993A" w:rsidR="00C52322" w:rsidRDefault="00C52322"/>
    <w:p w14:paraId="5B333BDB" w14:textId="578C2F14" w:rsidR="006C5ABC" w:rsidRDefault="006C5ABC"/>
    <w:p w14:paraId="37F6E909" w14:textId="2D7D17D1" w:rsidR="006C5ABC" w:rsidRDefault="006C5ABC"/>
    <w:p w14:paraId="33076F9D" w14:textId="7F0B2EC5" w:rsidR="006C5ABC" w:rsidRDefault="006C5ABC"/>
    <w:p w14:paraId="6B0E3BB1" w14:textId="64C8B1E5" w:rsidR="006C5ABC" w:rsidRDefault="006C5ABC"/>
    <w:p w14:paraId="025D9076" w14:textId="698D0CDC" w:rsidR="006C5ABC" w:rsidRDefault="006C5ABC"/>
    <w:p w14:paraId="63333FD1" w14:textId="387DF947" w:rsidR="006C5ABC" w:rsidRDefault="006C5ABC"/>
    <w:p w14:paraId="53D0DFD3" w14:textId="0E83E5E0" w:rsidR="006C5ABC" w:rsidRDefault="006C5ABC"/>
    <w:p w14:paraId="75166969" w14:textId="62E1D746" w:rsidR="006C5ABC" w:rsidRDefault="006C5ABC"/>
    <w:p w14:paraId="0D0C744C" w14:textId="149CD46D" w:rsidR="006C5ABC" w:rsidRDefault="006C5ABC"/>
    <w:p w14:paraId="096263D2" w14:textId="5B375920" w:rsidR="006C5ABC" w:rsidRDefault="006C5ABC"/>
    <w:p w14:paraId="75631775" w14:textId="7587E6DA" w:rsidR="004243F9" w:rsidRDefault="004243F9"/>
    <w:p w14:paraId="79B02311" w14:textId="11FBF802" w:rsidR="004243F9" w:rsidRDefault="004243F9"/>
    <w:p w14:paraId="0A661B0E" w14:textId="2D443C53" w:rsidR="004243F9" w:rsidRDefault="004243F9"/>
    <w:p w14:paraId="2DCAF52D" w14:textId="481BE0C0" w:rsidR="004243F9" w:rsidRDefault="004243F9"/>
    <w:p w14:paraId="1B714DD8" w14:textId="36FF33E6" w:rsidR="004243F9" w:rsidRDefault="004243F9">
      <w:pPr>
        <w:spacing w:after="160" w:line="259" w:lineRule="auto"/>
      </w:pPr>
    </w:p>
    <w:p w14:paraId="05F2349E" w14:textId="77777777" w:rsidR="004243F9" w:rsidRPr="0044721F" w:rsidRDefault="004243F9"/>
    <w:tbl>
      <w:tblPr>
        <w:tblStyle w:val="Tabellagriglia4-colore1"/>
        <w:tblpPr w:leftFromText="142" w:rightFromText="142" w:vertAnchor="text" w:tblpY="460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7654"/>
        <w:gridCol w:w="709"/>
      </w:tblGrid>
      <w:tr w:rsidR="00B90463" w:rsidRPr="00A662D8" w14:paraId="03421E8E" w14:textId="77777777" w:rsidTr="00D375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bottom w:val="single" w:sz="4" w:space="0" w:color="auto"/>
            </w:tcBorders>
          </w:tcPr>
          <w:p w14:paraId="755ECE86" w14:textId="77777777" w:rsidR="00B90463" w:rsidRPr="007F239C" w:rsidRDefault="00B90463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8"/>
                <w:szCs w:val="14"/>
              </w:rPr>
            </w:pPr>
            <w:bookmarkStart w:id="0" w:name="_Hlk95929967"/>
            <w:r w:rsidRPr="007F239C">
              <w:rPr>
                <w:rFonts w:ascii="Arial Narrow" w:hAnsi="Arial Narrow"/>
                <w:color w:val="FF0000"/>
                <w:sz w:val="20"/>
                <w:szCs w:val="16"/>
              </w:rPr>
              <w:lastRenderedPageBreak/>
              <w:t>AREA</w:t>
            </w:r>
            <w:r w:rsidR="006C2053" w:rsidRPr="007F239C">
              <w:rPr>
                <w:rFonts w:ascii="Arial Narrow" w:hAnsi="Arial Narrow"/>
                <w:color w:val="FF0000"/>
                <w:sz w:val="20"/>
                <w:szCs w:val="16"/>
              </w:rPr>
              <w:t xml:space="preserve"> </w:t>
            </w:r>
            <w:r w:rsidR="006C2053" w:rsidRPr="007F239C">
              <w:rPr>
                <w:rFonts w:ascii="Arial Narrow" w:hAnsi="Arial Narrow"/>
                <w:color w:val="FF0000"/>
                <w:sz w:val="18"/>
                <w:szCs w:val="14"/>
              </w:rPr>
              <w:t>RISCHI</w:t>
            </w:r>
            <w:r w:rsidR="00025813" w:rsidRPr="007F239C">
              <w:rPr>
                <w:rFonts w:ascii="Arial Narrow" w:hAnsi="Arial Narrow"/>
                <w:color w:val="FF0000"/>
                <w:sz w:val="18"/>
                <w:szCs w:val="14"/>
              </w:rPr>
              <w:t>O</w:t>
            </w:r>
            <w:r w:rsidR="006C2053" w:rsidRPr="007F239C">
              <w:rPr>
                <w:rFonts w:ascii="Arial Narrow" w:hAnsi="Arial Narrow"/>
                <w:color w:val="FF0000"/>
                <w:sz w:val="18"/>
                <w:szCs w:val="14"/>
              </w:rPr>
              <w:t xml:space="preserve"> </w:t>
            </w:r>
          </w:p>
          <w:p w14:paraId="5125E915" w14:textId="77777777" w:rsidR="005276FC" w:rsidRPr="00AC4A9C" w:rsidRDefault="005276FC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7654" w:type="dxa"/>
          </w:tcPr>
          <w:p w14:paraId="366BB4F4" w14:textId="77777777" w:rsidR="00B90463" w:rsidRPr="003844F9" w:rsidRDefault="00B90463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6"/>
                <w:szCs w:val="20"/>
              </w:rPr>
            </w:pPr>
            <w:r w:rsidRPr="00025813">
              <w:rPr>
                <w:rFonts w:ascii="Arial Narrow" w:hAnsi="Arial Narrow"/>
                <w:sz w:val="18"/>
                <w:szCs w:val="14"/>
              </w:rPr>
              <w:t>PROCESSI</w:t>
            </w:r>
          </w:p>
        </w:tc>
        <w:tc>
          <w:tcPr>
            <w:tcW w:w="709" w:type="dxa"/>
          </w:tcPr>
          <w:p w14:paraId="5D09C4D0" w14:textId="77777777" w:rsidR="00B90463" w:rsidRPr="00B90463" w:rsidRDefault="00B90463" w:rsidP="00D37504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B90463">
              <w:rPr>
                <w:rFonts w:ascii="Arial Narrow" w:hAnsi="Arial Narrow"/>
                <w:sz w:val="16"/>
                <w:szCs w:val="16"/>
              </w:rPr>
              <w:t>COD.</w:t>
            </w:r>
          </w:p>
          <w:p w14:paraId="5AD0470A" w14:textId="77777777" w:rsidR="00B90463" w:rsidRDefault="00B90463" w:rsidP="00D37504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18"/>
                <w:szCs w:val="16"/>
              </w:rPr>
            </w:pPr>
            <w:r w:rsidRPr="00B90463">
              <w:rPr>
                <w:rFonts w:ascii="Arial Narrow" w:hAnsi="Arial Narrow"/>
                <w:sz w:val="16"/>
                <w:szCs w:val="16"/>
              </w:rPr>
              <w:t>PR.</w:t>
            </w:r>
          </w:p>
        </w:tc>
      </w:tr>
      <w:tr w:rsidR="00AB0CD6" w:rsidRPr="00A662D8" w14:paraId="05CAF27A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F1D9" w14:textId="77777777" w:rsidR="00AB0CD6" w:rsidRPr="007F239C" w:rsidRDefault="007F239C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Cs w:val="0"/>
                <w:color w:val="FF0000"/>
                <w:sz w:val="16"/>
              </w:rPr>
            </w:pPr>
            <w:r w:rsidRPr="007F239C">
              <w:rPr>
                <w:rFonts w:ascii="Arial Narrow" w:hAnsi="Arial Narrow"/>
                <w:color w:val="FF0000"/>
                <w:sz w:val="12"/>
                <w:szCs w:val="8"/>
              </w:rPr>
              <w:t>ENTI PUBBLICI</w:t>
            </w:r>
          </w:p>
          <w:p w14:paraId="4A24D0F3" w14:textId="77777777" w:rsidR="007F239C" w:rsidRDefault="007F239C" w:rsidP="00BE0356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  <w:bCs w:val="0"/>
                <w:sz w:val="16"/>
              </w:rPr>
            </w:pPr>
          </w:p>
          <w:p w14:paraId="0170C6A2" w14:textId="77777777" w:rsidR="00AB0CD6" w:rsidRPr="00E03638" w:rsidRDefault="00AB0CD6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E03638">
              <w:rPr>
                <w:rFonts w:ascii="Arial Narrow" w:hAnsi="Arial Narrow"/>
                <w:sz w:val="14"/>
                <w:szCs w:val="22"/>
              </w:rPr>
              <w:t xml:space="preserve">CONFERIMENTI DI </w:t>
            </w:r>
          </w:p>
          <w:p w14:paraId="12E4CA1D" w14:textId="62515679" w:rsidR="00AB0CD6" w:rsidRPr="0085556E" w:rsidRDefault="00AB0CD6" w:rsidP="0085556E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4"/>
                <w:szCs w:val="22"/>
              </w:rPr>
            </w:pPr>
            <w:r w:rsidRPr="00E03638">
              <w:rPr>
                <w:rFonts w:ascii="Arial Narrow" w:hAnsi="Arial Narrow"/>
                <w:sz w:val="14"/>
                <w:szCs w:val="22"/>
              </w:rPr>
              <w:t xml:space="preserve"> LAVORI SERVIZI FORNITURE</w:t>
            </w:r>
          </w:p>
          <w:p w14:paraId="6E2A7726" w14:textId="77777777" w:rsidR="00AB0CD6" w:rsidRPr="008D699F" w:rsidRDefault="00AB0CD6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6"/>
              </w:rPr>
            </w:pPr>
            <w:r w:rsidRPr="0085556E">
              <w:rPr>
                <w:rFonts w:ascii="Arial Narrow" w:hAnsi="Arial Narrow"/>
                <w:color w:val="000000"/>
                <w:sz w:val="12"/>
                <w:szCs w:val="16"/>
              </w:rPr>
              <w:t xml:space="preserve">Regolamento contratti appalto </w:t>
            </w:r>
            <w:proofErr w:type="gramStart"/>
            <w:r w:rsidRPr="0085556E">
              <w:rPr>
                <w:rFonts w:ascii="Arial Narrow" w:hAnsi="Arial Narrow"/>
                <w:color w:val="000000"/>
                <w:sz w:val="12"/>
                <w:szCs w:val="16"/>
              </w:rPr>
              <w:t>sotto soglia</w:t>
            </w:r>
            <w:proofErr w:type="gramEnd"/>
            <w:r w:rsidRPr="0085556E">
              <w:rPr>
                <w:rFonts w:ascii="Arial Narrow" w:hAnsi="Arial Narrow"/>
                <w:color w:val="000000"/>
                <w:sz w:val="12"/>
                <w:szCs w:val="16"/>
              </w:rPr>
              <w:t xml:space="preserve">  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6E29EAFB" w14:textId="77777777" w:rsidR="00AB0CD6" w:rsidRPr="0068106A" w:rsidRDefault="00AB0CD6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709" w:type="dxa"/>
          </w:tcPr>
          <w:p w14:paraId="59289AE4" w14:textId="77777777" w:rsidR="00AB0CD6" w:rsidRDefault="00AB0CD6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0CD6" w:rsidRPr="00A662D8" w14:paraId="43F760A4" w14:textId="77777777" w:rsidTr="00D375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D709" w14:textId="77777777" w:rsidR="00AB0CD6" w:rsidRPr="00A76F89" w:rsidRDefault="00AB0CD6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7B7A4E41" w14:textId="77777777" w:rsidR="00AB0CD6" w:rsidRPr="009F3D0D" w:rsidRDefault="00AB0CD6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Programmazione</w:t>
            </w:r>
          </w:p>
        </w:tc>
        <w:tc>
          <w:tcPr>
            <w:tcW w:w="709" w:type="dxa"/>
          </w:tcPr>
          <w:p w14:paraId="1E191996" w14:textId="77777777" w:rsidR="00AB0CD6" w:rsidRPr="00895C44" w:rsidRDefault="00AB0CD6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2"/>
              </w:rPr>
            </w:pPr>
            <w:r w:rsidRPr="00895C44">
              <w:rPr>
                <w:rFonts w:ascii="Arial Narrow" w:hAnsi="Arial Narrow"/>
                <w:b/>
                <w:bCs/>
                <w:sz w:val="14"/>
                <w:szCs w:val="12"/>
              </w:rPr>
              <w:t>C</w:t>
            </w:r>
            <w:r w:rsidR="009119CD">
              <w:rPr>
                <w:rFonts w:ascii="Arial Narrow" w:hAnsi="Arial Narrow"/>
                <w:b/>
                <w:bCs/>
                <w:sz w:val="14"/>
                <w:szCs w:val="12"/>
              </w:rPr>
              <w:t>0</w:t>
            </w:r>
            <w:r w:rsidRPr="00895C44">
              <w:rPr>
                <w:rFonts w:ascii="Arial Narrow" w:hAnsi="Arial Narrow"/>
                <w:b/>
                <w:bCs/>
                <w:sz w:val="14"/>
                <w:szCs w:val="12"/>
              </w:rPr>
              <w:t>1</w:t>
            </w:r>
          </w:p>
        </w:tc>
      </w:tr>
      <w:tr w:rsidR="00AB0CD6" w:rsidRPr="00A662D8" w14:paraId="74F0E949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428E" w14:textId="77777777" w:rsidR="00AB0CD6" w:rsidRPr="00A76F89" w:rsidRDefault="00AB0CD6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235D064C" w14:textId="77777777" w:rsidR="00AB0CD6" w:rsidRPr="009F3D0D" w:rsidRDefault="00AB0CD6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sz w:val="14"/>
                <w:szCs w:val="18"/>
              </w:rPr>
              <w:t>Progettazione</w:t>
            </w:r>
          </w:p>
        </w:tc>
        <w:tc>
          <w:tcPr>
            <w:tcW w:w="709" w:type="dxa"/>
          </w:tcPr>
          <w:p w14:paraId="42C75ABD" w14:textId="77777777" w:rsidR="00AB0CD6" w:rsidRPr="00895C44" w:rsidRDefault="00AB0CD6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95C44">
              <w:rPr>
                <w:rFonts w:ascii="Arial Narrow" w:hAnsi="Arial Narrow"/>
                <w:b/>
                <w:bCs/>
                <w:sz w:val="14"/>
                <w:szCs w:val="12"/>
              </w:rPr>
              <w:t>C</w:t>
            </w:r>
            <w:r w:rsidR="009119CD">
              <w:rPr>
                <w:rFonts w:ascii="Arial Narrow" w:hAnsi="Arial Narrow"/>
                <w:b/>
                <w:bCs/>
                <w:sz w:val="14"/>
                <w:szCs w:val="12"/>
              </w:rPr>
              <w:t>0</w:t>
            </w:r>
            <w:r w:rsidRPr="00895C44">
              <w:rPr>
                <w:rFonts w:ascii="Arial Narrow" w:hAnsi="Arial Narrow"/>
                <w:b/>
                <w:bCs/>
                <w:sz w:val="14"/>
                <w:szCs w:val="12"/>
              </w:rPr>
              <w:t>2</w:t>
            </w:r>
          </w:p>
        </w:tc>
      </w:tr>
      <w:tr w:rsidR="00AB0CD6" w:rsidRPr="00A662D8" w14:paraId="29856E1E" w14:textId="77777777" w:rsidTr="00D375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938C" w14:textId="77777777" w:rsidR="00AB0CD6" w:rsidRPr="00A76F89" w:rsidRDefault="00AB0CD6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4534FC8" w14:textId="77777777" w:rsidR="00AB0CD6" w:rsidRPr="009F3D0D" w:rsidRDefault="00AB0CD6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sz w:val="14"/>
                <w:szCs w:val="18"/>
              </w:rPr>
              <w:t>Selezione contraente</w:t>
            </w:r>
          </w:p>
        </w:tc>
        <w:tc>
          <w:tcPr>
            <w:tcW w:w="709" w:type="dxa"/>
          </w:tcPr>
          <w:p w14:paraId="0B28710B" w14:textId="77777777" w:rsidR="00AB0CD6" w:rsidRPr="00895C44" w:rsidRDefault="00AB0CD6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2"/>
              </w:rPr>
            </w:pPr>
            <w:r w:rsidRPr="00895C44">
              <w:rPr>
                <w:rFonts w:ascii="Arial Narrow" w:hAnsi="Arial Narrow"/>
                <w:b/>
                <w:bCs/>
                <w:sz w:val="14"/>
                <w:szCs w:val="12"/>
              </w:rPr>
              <w:t>C</w:t>
            </w:r>
            <w:r w:rsidR="009119CD">
              <w:rPr>
                <w:rFonts w:ascii="Arial Narrow" w:hAnsi="Arial Narrow"/>
                <w:b/>
                <w:bCs/>
                <w:sz w:val="14"/>
                <w:szCs w:val="12"/>
              </w:rPr>
              <w:t>0</w:t>
            </w:r>
            <w:r w:rsidRPr="00895C44">
              <w:rPr>
                <w:rFonts w:ascii="Arial Narrow" w:hAnsi="Arial Narrow"/>
                <w:b/>
                <w:bCs/>
                <w:sz w:val="14"/>
                <w:szCs w:val="12"/>
              </w:rPr>
              <w:t>3</w:t>
            </w:r>
          </w:p>
        </w:tc>
      </w:tr>
      <w:tr w:rsidR="00AB0CD6" w:rsidRPr="00A662D8" w14:paraId="3A3055FE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346F" w14:textId="77777777" w:rsidR="00AB0CD6" w:rsidRPr="00A76F89" w:rsidRDefault="00AB0CD6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2D8E87BA" w14:textId="77777777" w:rsidR="00AB0CD6" w:rsidRPr="009F3D0D" w:rsidRDefault="00AB0CD6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Verifica aggiudicazione  e stipula contratto</w:t>
            </w:r>
          </w:p>
        </w:tc>
        <w:tc>
          <w:tcPr>
            <w:tcW w:w="709" w:type="dxa"/>
          </w:tcPr>
          <w:p w14:paraId="4FF9B8B8" w14:textId="77777777" w:rsidR="00AB0CD6" w:rsidRPr="00895C44" w:rsidRDefault="00AB0CD6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2"/>
              </w:rPr>
            </w:pPr>
            <w:r w:rsidRPr="00895C44">
              <w:rPr>
                <w:rFonts w:ascii="Arial Narrow" w:hAnsi="Arial Narrow"/>
                <w:b/>
                <w:bCs/>
                <w:sz w:val="14"/>
                <w:szCs w:val="12"/>
              </w:rPr>
              <w:t>C</w:t>
            </w:r>
            <w:r w:rsidR="009119CD">
              <w:rPr>
                <w:rFonts w:ascii="Arial Narrow" w:hAnsi="Arial Narrow"/>
                <w:b/>
                <w:bCs/>
                <w:sz w:val="14"/>
                <w:szCs w:val="12"/>
              </w:rPr>
              <w:t>0</w:t>
            </w:r>
            <w:r w:rsidRPr="00895C44">
              <w:rPr>
                <w:rFonts w:ascii="Arial Narrow" w:hAnsi="Arial Narrow"/>
                <w:b/>
                <w:bCs/>
                <w:sz w:val="14"/>
                <w:szCs w:val="12"/>
              </w:rPr>
              <w:t>4</w:t>
            </w:r>
          </w:p>
        </w:tc>
      </w:tr>
      <w:tr w:rsidR="00AB0CD6" w:rsidRPr="00A662D8" w14:paraId="5DE120CE" w14:textId="77777777" w:rsidTr="00D375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C15F" w14:textId="77777777" w:rsidR="00AB0CD6" w:rsidRPr="00A76F89" w:rsidRDefault="00AB0CD6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538A3A05" w14:textId="77777777" w:rsidR="00AB0CD6" w:rsidRPr="009F3D0D" w:rsidRDefault="00AB0CD6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sz w:val="14"/>
                <w:szCs w:val="18"/>
              </w:rPr>
              <w:t>Esecuzione</w:t>
            </w:r>
          </w:p>
        </w:tc>
        <w:tc>
          <w:tcPr>
            <w:tcW w:w="709" w:type="dxa"/>
          </w:tcPr>
          <w:p w14:paraId="78E0A9DB" w14:textId="77777777" w:rsidR="00AB0CD6" w:rsidRPr="00895C44" w:rsidRDefault="00AB0CD6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2"/>
              </w:rPr>
            </w:pPr>
            <w:r w:rsidRPr="00895C44">
              <w:rPr>
                <w:rFonts w:ascii="Arial Narrow" w:hAnsi="Arial Narrow"/>
                <w:b/>
                <w:bCs/>
                <w:sz w:val="14"/>
                <w:szCs w:val="12"/>
              </w:rPr>
              <w:t>C</w:t>
            </w:r>
            <w:r w:rsidR="009119CD">
              <w:rPr>
                <w:rFonts w:ascii="Arial Narrow" w:hAnsi="Arial Narrow"/>
                <w:b/>
                <w:bCs/>
                <w:sz w:val="14"/>
                <w:szCs w:val="12"/>
              </w:rPr>
              <w:t>0</w:t>
            </w:r>
            <w:r w:rsidRPr="00895C44">
              <w:rPr>
                <w:rFonts w:ascii="Arial Narrow" w:hAnsi="Arial Narrow"/>
                <w:b/>
                <w:bCs/>
                <w:sz w:val="14"/>
                <w:szCs w:val="12"/>
              </w:rPr>
              <w:t>5</w:t>
            </w:r>
          </w:p>
        </w:tc>
      </w:tr>
      <w:tr w:rsidR="00AB0CD6" w:rsidRPr="00A662D8" w14:paraId="549C9A30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6E8E" w14:textId="77777777" w:rsidR="00AB0CD6" w:rsidRPr="00A76F89" w:rsidRDefault="00AB0CD6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450210C2" w14:textId="77777777" w:rsidR="00AB0CD6" w:rsidRPr="009F3D0D" w:rsidRDefault="00AB0CD6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sz w:val="14"/>
                <w:szCs w:val="18"/>
              </w:rPr>
              <w:t>Rendicontazione</w:t>
            </w:r>
          </w:p>
        </w:tc>
        <w:tc>
          <w:tcPr>
            <w:tcW w:w="709" w:type="dxa"/>
          </w:tcPr>
          <w:p w14:paraId="7B49ADC7" w14:textId="77777777" w:rsidR="00AB0CD6" w:rsidRPr="00895C44" w:rsidRDefault="00AB0CD6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2"/>
              </w:rPr>
            </w:pPr>
            <w:r w:rsidRPr="00895C44">
              <w:rPr>
                <w:rFonts w:ascii="Arial Narrow" w:hAnsi="Arial Narrow"/>
                <w:b/>
                <w:bCs/>
                <w:sz w:val="14"/>
                <w:szCs w:val="12"/>
              </w:rPr>
              <w:t>C</w:t>
            </w:r>
            <w:r w:rsidR="009119CD">
              <w:rPr>
                <w:rFonts w:ascii="Arial Narrow" w:hAnsi="Arial Narrow"/>
                <w:b/>
                <w:bCs/>
                <w:sz w:val="14"/>
                <w:szCs w:val="12"/>
              </w:rPr>
              <w:t>0</w:t>
            </w:r>
            <w:r w:rsidRPr="00895C44">
              <w:rPr>
                <w:rFonts w:ascii="Arial Narrow" w:hAnsi="Arial Narrow"/>
                <w:b/>
                <w:bCs/>
                <w:sz w:val="14"/>
                <w:szCs w:val="12"/>
              </w:rPr>
              <w:t>6</w:t>
            </w:r>
          </w:p>
        </w:tc>
      </w:tr>
      <w:tr w:rsidR="00AB0CD6" w:rsidRPr="00A662D8" w14:paraId="597A1424" w14:textId="77777777" w:rsidTr="00D37504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F6B0" w14:textId="77777777" w:rsidR="00AB0CD6" w:rsidRPr="00A76F89" w:rsidRDefault="00AB0CD6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  <w:b w:val="0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5CAB69D8" w14:textId="77777777" w:rsidR="00AB0CD6" w:rsidRPr="003844F9" w:rsidRDefault="00AB0CD6" w:rsidP="00D37504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709" w:type="dxa"/>
            <w:shd w:val="clear" w:color="auto" w:fill="1F4E79" w:themeFill="accent1" w:themeFillShade="80"/>
          </w:tcPr>
          <w:p w14:paraId="37086E3E" w14:textId="77777777" w:rsidR="00AB0CD6" w:rsidRPr="00895C44" w:rsidRDefault="00AB0CD6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</w:tr>
      <w:tr w:rsidR="00B90463" w:rsidRPr="00A662D8" w14:paraId="5DE389E4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9E31" w14:textId="77777777" w:rsidR="007F239C" w:rsidRPr="007F239C" w:rsidRDefault="007F239C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Cs w:val="0"/>
                <w:color w:val="FF0000"/>
                <w:sz w:val="16"/>
              </w:rPr>
            </w:pPr>
            <w:r w:rsidRPr="007F239C">
              <w:rPr>
                <w:rFonts w:ascii="Arial Narrow" w:hAnsi="Arial Narrow"/>
                <w:color w:val="FF0000"/>
                <w:sz w:val="12"/>
                <w:szCs w:val="8"/>
              </w:rPr>
              <w:t>ENTI PUBBLICI</w:t>
            </w:r>
          </w:p>
          <w:p w14:paraId="7F116695" w14:textId="77777777" w:rsidR="007F239C" w:rsidRPr="00E03638" w:rsidRDefault="007F239C" w:rsidP="00BE0356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  <w:sz w:val="14"/>
                <w:szCs w:val="22"/>
              </w:rPr>
            </w:pPr>
          </w:p>
          <w:p w14:paraId="59996C12" w14:textId="39F131D9" w:rsidR="00B90463" w:rsidRPr="00E03638" w:rsidRDefault="00B90463" w:rsidP="00BE0356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E03638">
              <w:rPr>
                <w:rFonts w:ascii="Arial Narrow" w:hAnsi="Arial Narrow"/>
                <w:sz w:val="14"/>
                <w:szCs w:val="22"/>
              </w:rPr>
              <w:t>CONFERIMENTI</w:t>
            </w:r>
          </w:p>
          <w:p w14:paraId="6DD3D7D0" w14:textId="77777777" w:rsidR="00221D63" w:rsidRDefault="006348DB" w:rsidP="00BE0356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E03638">
              <w:rPr>
                <w:rFonts w:ascii="Arial Narrow" w:hAnsi="Arial Narrow"/>
                <w:sz w:val="14"/>
                <w:szCs w:val="22"/>
              </w:rPr>
              <w:t>INCARICHI</w:t>
            </w:r>
          </w:p>
          <w:p w14:paraId="4BD58721" w14:textId="75121D22" w:rsidR="006B00FC" w:rsidRPr="009E28CD" w:rsidRDefault="009E28CD" w:rsidP="00BE0356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PRESTAZIONE OPERA INTELLETTUALE</w:t>
            </w:r>
          </w:p>
          <w:p w14:paraId="29EA1AC6" w14:textId="39D959A8" w:rsidR="00B90463" w:rsidRPr="006348DB" w:rsidRDefault="009E28CD" w:rsidP="00BE0356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85556E">
              <w:rPr>
                <w:rFonts w:ascii="Arial Narrow" w:hAnsi="Arial Narrow"/>
                <w:sz w:val="12"/>
                <w:szCs w:val="20"/>
              </w:rPr>
              <w:t>Lavoro autonomo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1511F36D" w14:textId="77777777" w:rsidR="00B90463" w:rsidRPr="009F3D0D" w:rsidRDefault="00AC7C3A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Programmazione</w:t>
            </w:r>
          </w:p>
        </w:tc>
        <w:tc>
          <w:tcPr>
            <w:tcW w:w="709" w:type="dxa"/>
          </w:tcPr>
          <w:p w14:paraId="6CB459BD" w14:textId="77777777" w:rsidR="00B90463" w:rsidRPr="00895C44" w:rsidRDefault="00B90463" w:rsidP="00D37504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895C44">
              <w:rPr>
                <w:rFonts w:ascii="Arial Narrow" w:hAnsi="Arial Narrow"/>
                <w:b/>
                <w:sz w:val="14"/>
                <w:szCs w:val="12"/>
              </w:rPr>
              <w:t>C</w:t>
            </w:r>
            <w:r w:rsidR="009119CD">
              <w:rPr>
                <w:rFonts w:ascii="Arial Narrow" w:hAnsi="Arial Narrow"/>
                <w:b/>
                <w:sz w:val="14"/>
                <w:szCs w:val="12"/>
              </w:rPr>
              <w:t>07</w:t>
            </w:r>
          </w:p>
        </w:tc>
      </w:tr>
      <w:tr w:rsidR="00B90463" w:rsidRPr="00A662D8" w14:paraId="29DBD179" w14:textId="77777777" w:rsidTr="00D375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CEC2" w14:textId="77777777" w:rsidR="00B90463" w:rsidRPr="003844F9" w:rsidRDefault="00B90463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6161EDFF" w14:textId="77777777" w:rsidR="00B90463" w:rsidRPr="009F3D0D" w:rsidRDefault="00AC7C3A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sz w:val="14"/>
                <w:szCs w:val="18"/>
              </w:rPr>
              <w:t>Progettazione</w:t>
            </w:r>
          </w:p>
        </w:tc>
        <w:tc>
          <w:tcPr>
            <w:tcW w:w="709" w:type="dxa"/>
          </w:tcPr>
          <w:p w14:paraId="04F443DB" w14:textId="77777777" w:rsidR="00B90463" w:rsidRPr="00895C44" w:rsidRDefault="00B90463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2"/>
              </w:rPr>
            </w:pPr>
            <w:r w:rsidRPr="00895C44">
              <w:rPr>
                <w:rFonts w:ascii="Arial Narrow" w:hAnsi="Arial Narrow"/>
                <w:b/>
                <w:sz w:val="14"/>
                <w:szCs w:val="12"/>
              </w:rPr>
              <w:t>C</w:t>
            </w:r>
            <w:r w:rsidR="009119CD">
              <w:rPr>
                <w:rFonts w:ascii="Arial Narrow" w:hAnsi="Arial Narrow"/>
                <w:b/>
                <w:sz w:val="14"/>
                <w:szCs w:val="12"/>
              </w:rPr>
              <w:t>08</w:t>
            </w:r>
          </w:p>
        </w:tc>
      </w:tr>
      <w:tr w:rsidR="00B90463" w:rsidRPr="00A662D8" w14:paraId="7963F204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C92C" w14:textId="77777777" w:rsidR="00B90463" w:rsidRPr="003844F9" w:rsidRDefault="00B90463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1FD5A25C" w14:textId="77777777" w:rsidR="00B90463" w:rsidRPr="009F3D0D" w:rsidRDefault="00AC7C3A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sz w:val="14"/>
                <w:szCs w:val="18"/>
              </w:rPr>
              <w:t>Selezione contraente</w:t>
            </w:r>
          </w:p>
        </w:tc>
        <w:tc>
          <w:tcPr>
            <w:tcW w:w="709" w:type="dxa"/>
          </w:tcPr>
          <w:p w14:paraId="61C2632F" w14:textId="77777777" w:rsidR="00B90463" w:rsidRPr="00895C44" w:rsidRDefault="00B90463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2"/>
              </w:rPr>
            </w:pPr>
            <w:r w:rsidRPr="00895C44">
              <w:rPr>
                <w:rFonts w:ascii="Arial Narrow" w:hAnsi="Arial Narrow"/>
                <w:b/>
                <w:sz w:val="14"/>
                <w:szCs w:val="12"/>
              </w:rPr>
              <w:t>C</w:t>
            </w:r>
            <w:r w:rsidR="009119CD">
              <w:rPr>
                <w:rFonts w:ascii="Arial Narrow" w:hAnsi="Arial Narrow"/>
                <w:b/>
                <w:sz w:val="14"/>
                <w:szCs w:val="12"/>
              </w:rPr>
              <w:t>09</w:t>
            </w:r>
          </w:p>
        </w:tc>
      </w:tr>
      <w:tr w:rsidR="00B90463" w:rsidRPr="00A662D8" w14:paraId="5C34967B" w14:textId="77777777" w:rsidTr="00D375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B88" w14:textId="77777777" w:rsidR="00B90463" w:rsidRPr="003844F9" w:rsidRDefault="00B90463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1751FF6C" w14:textId="77777777" w:rsidR="00B90463" w:rsidRPr="009F3D0D" w:rsidRDefault="00AC7C3A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Verifica aggiudicazione</w:t>
            </w:r>
          </w:p>
        </w:tc>
        <w:tc>
          <w:tcPr>
            <w:tcW w:w="709" w:type="dxa"/>
          </w:tcPr>
          <w:p w14:paraId="3FC0A2DC" w14:textId="77777777" w:rsidR="00B90463" w:rsidRPr="00895C44" w:rsidRDefault="00B90463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2"/>
              </w:rPr>
            </w:pPr>
            <w:r w:rsidRPr="00895C44">
              <w:rPr>
                <w:rFonts w:ascii="Arial Narrow" w:hAnsi="Arial Narrow"/>
                <w:b/>
                <w:sz w:val="14"/>
                <w:szCs w:val="12"/>
              </w:rPr>
              <w:t>C</w:t>
            </w:r>
            <w:r w:rsidR="009119CD">
              <w:rPr>
                <w:rFonts w:ascii="Arial Narrow" w:hAnsi="Arial Narrow"/>
                <w:b/>
                <w:sz w:val="14"/>
                <w:szCs w:val="12"/>
              </w:rPr>
              <w:t>10</w:t>
            </w:r>
          </w:p>
        </w:tc>
      </w:tr>
      <w:tr w:rsidR="00B90463" w:rsidRPr="00A662D8" w14:paraId="5FE1111A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CE3D" w14:textId="77777777" w:rsidR="00B90463" w:rsidRPr="003844F9" w:rsidRDefault="00B90463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3D5DE708" w14:textId="77777777" w:rsidR="00B90463" w:rsidRPr="009F3D0D" w:rsidRDefault="00AC7C3A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sz w:val="14"/>
                <w:szCs w:val="18"/>
              </w:rPr>
              <w:t>Esecuzione</w:t>
            </w:r>
          </w:p>
        </w:tc>
        <w:tc>
          <w:tcPr>
            <w:tcW w:w="709" w:type="dxa"/>
          </w:tcPr>
          <w:p w14:paraId="5674F4D2" w14:textId="77777777" w:rsidR="00B90463" w:rsidRPr="00895C44" w:rsidRDefault="00B90463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2"/>
              </w:rPr>
            </w:pPr>
            <w:r w:rsidRPr="00895C44">
              <w:rPr>
                <w:rFonts w:ascii="Arial Narrow" w:hAnsi="Arial Narrow"/>
                <w:b/>
                <w:sz w:val="14"/>
                <w:szCs w:val="12"/>
              </w:rPr>
              <w:t>C</w:t>
            </w:r>
            <w:r w:rsidR="009119CD">
              <w:rPr>
                <w:rFonts w:ascii="Arial Narrow" w:hAnsi="Arial Narrow"/>
                <w:b/>
                <w:sz w:val="14"/>
                <w:szCs w:val="12"/>
              </w:rPr>
              <w:t>11</w:t>
            </w:r>
          </w:p>
        </w:tc>
      </w:tr>
      <w:tr w:rsidR="00B90463" w:rsidRPr="00A662D8" w14:paraId="28D3637B" w14:textId="77777777" w:rsidTr="00D37504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F31A" w14:textId="77777777" w:rsidR="00B90463" w:rsidRPr="003844F9" w:rsidRDefault="00B90463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DD0126D" w14:textId="77777777" w:rsidR="00B90463" w:rsidRPr="009F3D0D" w:rsidRDefault="00AC7C3A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sz w:val="14"/>
                <w:szCs w:val="18"/>
              </w:rPr>
              <w:t>Rendicontazione</w:t>
            </w:r>
          </w:p>
        </w:tc>
        <w:tc>
          <w:tcPr>
            <w:tcW w:w="709" w:type="dxa"/>
          </w:tcPr>
          <w:p w14:paraId="025F9B3F" w14:textId="77777777" w:rsidR="00B90463" w:rsidRPr="00895C44" w:rsidRDefault="00B90463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2"/>
              </w:rPr>
            </w:pPr>
            <w:r w:rsidRPr="00895C44">
              <w:rPr>
                <w:rFonts w:ascii="Arial Narrow" w:hAnsi="Arial Narrow"/>
                <w:b/>
                <w:sz w:val="14"/>
                <w:szCs w:val="12"/>
              </w:rPr>
              <w:t>C</w:t>
            </w:r>
            <w:r w:rsidR="009119CD">
              <w:rPr>
                <w:rFonts w:ascii="Arial Narrow" w:hAnsi="Arial Narrow"/>
                <w:b/>
                <w:sz w:val="14"/>
                <w:szCs w:val="12"/>
              </w:rPr>
              <w:t>12</w:t>
            </w:r>
          </w:p>
        </w:tc>
      </w:tr>
      <w:tr w:rsidR="00B90463" w:rsidRPr="00A662D8" w14:paraId="1BBE8AD5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23E0" w14:textId="77777777" w:rsidR="00B90463" w:rsidRPr="003844F9" w:rsidRDefault="00B90463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11193014" w14:textId="77777777" w:rsidR="00B90463" w:rsidRPr="009F3D0D" w:rsidRDefault="00B90463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</w:p>
        </w:tc>
        <w:tc>
          <w:tcPr>
            <w:tcW w:w="709" w:type="dxa"/>
            <w:shd w:val="clear" w:color="auto" w:fill="1F4E79" w:themeFill="accent1" w:themeFillShade="80"/>
          </w:tcPr>
          <w:p w14:paraId="0E5631BB" w14:textId="77777777" w:rsidR="00B90463" w:rsidRPr="00895C44" w:rsidRDefault="00B90463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2"/>
              </w:rPr>
            </w:pPr>
          </w:p>
        </w:tc>
      </w:tr>
      <w:tr w:rsidR="00B90463" w:rsidRPr="00A662D8" w14:paraId="305C21C5" w14:textId="77777777" w:rsidTr="00D37504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E0D42F" w14:textId="77777777" w:rsidR="008345B5" w:rsidRDefault="007F239C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  <w:r w:rsidRPr="007F239C">
              <w:rPr>
                <w:rFonts w:ascii="Arial Narrow" w:hAnsi="Arial Narrow"/>
                <w:color w:val="FF0000"/>
                <w:sz w:val="12"/>
                <w:szCs w:val="20"/>
              </w:rPr>
              <w:t xml:space="preserve">SPECIFICI </w:t>
            </w:r>
          </w:p>
          <w:p w14:paraId="073901DE" w14:textId="77777777" w:rsidR="00782052" w:rsidRPr="007F239C" w:rsidRDefault="007820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</w:rPr>
            </w:pPr>
            <w:r>
              <w:rPr>
                <w:rFonts w:ascii="Arial Narrow" w:hAnsi="Arial Narrow"/>
                <w:color w:val="FF0000"/>
                <w:sz w:val="12"/>
                <w:szCs w:val="20"/>
              </w:rPr>
              <w:t xml:space="preserve">ORDINI </w:t>
            </w:r>
          </w:p>
          <w:p w14:paraId="4FA5EC31" w14:textId="77777777" w:rsidR="007F239C" w:rsidRDefault="007F239C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  <w:sz w:val="16"/>
              </w:rPr>
            </w:pPr>
          </w:p>
          <w:p w14:paraId="2B62EBB1" w14:textId="77777777" w:rsidR="00B90463" w:rsidRPr="001674D2" w:rsidRDefault="00B90463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1674D2">
              <w:rPr>
                <w:rFonts w:ascii="Arial Narrow" w:hAnsi="Arial Narrow"/>
                <w:sz w:val="14"/>
                <w:szCs w:val="22"/>
              </w:rPr>
              <w:t xml:space="preserve">CONFERIMENTI </w:t>
            </w:r>
          </w:p>
          <w:p w14:paraId="0CF8C19E" w14:textId="77777777" w:rsidR="00074560" w:rsidRPr="001674D2" w:rsidRDefault="00074560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  <w:r w:rsidRPr="001674D2">
              <w:rPr>
                <w:rFonts w:ascii="Arial Narrow" w:hAnsi="Arial Narrow"/>
                <w:sz w:val="14"/>
                <w:szCs w:val="22"/>
              </w:rPr>
              <w:t xml:space="preserve">INCARICHI </w:t>
            </w:r>
          </w:p>
          <w:p w14:paraId="3E28757C" w14:textId="77777777" w:rsidR="003800FA" w:rsidRPr="001674D2" w:rsidRDefault="00B90463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  <w:u w:val="single"/>
              </w:rPr>
            </w:pPr>
            <w:r w:rsidRPr="001674D2">
              <w:rPr>
                <w:rFonts w:ascii="Arial Narrow" w:hAnsi="Arial Narrow"/>
                <w:sz w:val="14"/>
                <w:szCs w:val="22"/>
                <w:u w:val="single"/>
              </w:rPr>
              <w:t>INTERNI</w:t>
            </w:r>
          </w:p>
          <w:p w14:paraId="312FDA88" w14:textId="7B1C89D5" w:rsidR="00B90463" w:rsidRPr="003F100E" w:rsidRDefault="0085556E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Cs w:val="0"/>
                <w:sz w:val="12"/>
                <w:szCs w:val="20"/>
              </w:rPr>
            </w:pPr>
            <w:r>
              <w:rPr>
                <w:rFonts w:ascii="Arial Narrow" w:hAnsi="Arial Narrow"/>
                <w:bCs w:val="0"/>
                <w:sz w:val="12"/>
                <w:szCs w:val="20"/>
              </w:rPr>
              <w:t>C</w:t>
            </w:r>
            <w:r w:rsidR="006B2E09" w:rsidRPr="003F100E">
              <w:rPr>
                <w:rFonts w:ascii="Arial Narrow" w:hAnsi="Arial Narrow"/>
                <w:bCs w:val="0"/>
                <w:sz w:val="12"/>
                <w:szCs w:val="20"/>
              </w:rPr>
              <w:t xml:space="preserve">onsiglieri </w:t>
            </w:r>
          </w:p>
          <w:p w14:paraId="13DF6DFF" w14:textId="16DA7631" w:rsidR="006B2E09" w:rsidRPr="003844F9" w:rsidRDefault="0085556E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6"/>
              </w:rPr>
            </w:pPr>
            <w:r>
              <w:rPr>
                <w:rFonts w:ascii="Arial Narrow" w:hAnsi="Arial Narrow"/>
                <w:bCs w:val="0"/>
                <w:sz w:val="12"/>
                <w:szCs w:val="20"/>
              </w:rPr>
              <w:t>I</w:t>
            </w:r>
            <w:r w:rsidR="006B2E09" w:rsidRPr="003F100E">
              <w:rPr>
                <w:rFonts w:ascii="Arial Narrow" w:hAnsi="Arial Narrow"/>
                <w:bCs w:val="0"/>
                <w:sz w:val="12"/>
                <w:szCs w:val="20"/>
              </w:rPr>
              <w:t>scritti</w:t>
            </w:r>
            <w:r w:rsidR="006B2E09" w:rsidRPr="003F100E">
              <w:rPr>
                <w:rFonts w:ascii="Arial Narrow" w:hAnsi="Arial Narrow"/>
                <w:b w:val="0"/>
                <w:sz w:val="12"/>
                <w:szCs w:val="20"/>
              </w:rPr>
              <w:t xml:space="preserve"> 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7D8B9A43" w14:textId="77777777" w:rsidR="00B90463" w:rsidRPr="009F3D0D" w:rsidRDefault="00FF21DD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R</w:t>
            </w:r>
            <w:r w:rsidR="00B90463"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ichieste di pareri per attività</w:t>
            </w:r>
            <w:r w:rsidR="00DF4C97"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 tecniche</w:t>
            </w:r>
            <w:r w:rsidR="00B90463"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 specifiche</w:t>
            </w:r>
            <w:r w:rsidR="006B2E09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 </w:t>
            </w:r>
          </w:p>
          <w:p w14:paraId="6FA9F93E" w14:textId="77777777" w:rsidR="00B90463" w:rsidRPr="009F3D0D" w:rsidRDefault="00B90463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(</w:t>
            </w:r>
            <w:r w:rsidR="00FF21DD"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laboratorio, metodiche</w:t>
            </w:r>
            <w:r w:rsidR="00E92152"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 analitiche, </w:t>
            </w: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energia, rifiuti, sicurezza, analisi,</w:t>
            </w:r>
            <w:r w:rsidR="0050499B"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 emissioni,</w:t>
            </w: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 </w:t>
            </w:r>
            <w:r w:rsidR="0050499B"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incendio</w:t>
            </w:r>
            <w:r w:rsidR="00BF17BB"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, radioprotezione, fisica sanitaria </w:t>
            </w:r>
            <w:r w:rsidR="0050499B"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.... </w:t>
            </w: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)</w:t>
            </w:r>
          </w:p>
        </w:tc>
        <w:tc>
          <w:tcPr>
            <w:tcW w:w="709" w:type="dxa"/>
          </w:tcPr>
          <w:p w14:paraId="66CBB7EE" w14:textId="77777777" w:rsidR="00B90463" w:rsidRPr="00895C44" w:rsidRDefault="00B90463" w:rsidP="00D37504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895C44">
              <w:rPr>
                <w:rFonts w:ascii="Arial Narrow" w:hAnsi="Arial Narrow"/>
                <w:b/>
                <w:sz w:val="14"/>
                <w:szCs w:val="12"/>
              </w:rPr>
              <w:t>C</w:t>
            </w:r>
            <w:r w:rsidR="009119CD">
              <w:rPr>
                <w:rFonts w:ascii="Arial Narrow" w:hAnsi="Arial Narrow"/>
                <w:b/>
                <w:sz w:val="14"/>
                <w:szCs w:val="12"/>
              </w:rPr>
              <w:t>13</w:t>
            </w:r>
          </w:p>
        </w:tc>
      </w:tr>
      <w:tr w:rsidR="00B90463" w:rsidRPr="00A662D8" w14:paraId="5D1A1440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4327" w14:textId="77777777" w:rsidR="00B90463" w:rsidRDefault="00B90463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5B851F09" w14:textId="77777777" w:rsidR="00B90463" w:rsidRPr="009F3D0D" w:rsidRDefault="0059234B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Nomina commissioni interne</w:t>
            </w:r>
            <w:r w:rsidR="00E92152"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 </w:t>
            </w:r>
            <w:r w:rsidR="006B2E09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– </w:t>
            </w:r>
          </w:p>
          <w:p w14:paraId="1D047D61" w14:textId="77777777" w:rsidR="00E92152" w:rsidRPr="009F3D0D" w:rsidRDefault="00E92152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(</w:t>
            </w:r>
            <w:r w:rsidR="00A130B8"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a</w:t>
            </w: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ffidamento</w:t>
            </w:r>
            <w:r w:rsidR="009B1702"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 per </w:t>
            </w: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 incarichi esterni; valutazioni disciplinari, </w:t>
            </w:r>
            <w:r w:rsidR="00A130B8"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 rapporti con iscritti</w:t>
            </w:r>
            <w:r w:rsidR="009B1702"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,</w:t>
            </w:r>
            <w:r w:rsidR="00A130B8"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 </w:t>
            </w: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ricerca </w:t>
            </w:r>
            <w:proofErr w:type="gramStart"/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personale</w:t>
            </w:r>
            <w:r w:rsidR="0050499B"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....</w:t>
            </w:r>
            <w:proofErr w:type="gramEnd"/>
            <w:r w:rsidR="0050499B"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.)</w:t>
            </w:r>
          </w:p>
        </w:tc>
        <w:tc>
          <w:tcPr>
            <w:tcW w:w="709" w:type="dxa"/>
          </w:tcPr>
          <w:p w14:paraId="504AB54C" w14:textId="77777777" w:rsidR="00B90463" w:rsidRPr="00895C44" w:rsidRDefault="00B90463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2"/>
              </w:rPr>
            </w:pPr>
            <w:r w:rsidRPr="00895C44">
              <w:rPr>
                <w:rFonts w:ascii="Arial Narrow" w:hAnsi="Arial Narrow"/>
                <w:b/>
                <w:sz w:val="14"/>
                <w:szCs w:val="12"/>
              </w:rPr>
              <w:t>C</w:t>
            </w:r>
            <w:r w:rsidR="009119CD">
              <w:rPr>
                <w:rFonts w:ascii="Arial Narrow" w:hAnsi="Arial Narrow"/>
                <w:b/>
                <w:sz w:val="14"/>
                <w:szCs w:val="12"/>
              </w:rPr>
              <w:t>14</w:t>
            </w:r>
          </w:p>
        </w:tc>
      </w:tr>
      <w:tr w:rsidR="00E92152" w:rsidRPr="00A662D8" w14:paraId="16B1073F" w14:textId="77777777" w:rsidTr="00D37504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87CDD1" w14:textId="77777777" w:rsidR="00E92152" w:rsidRDefault="00E921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10EF9A5A" w14:textId="77777777" w:rsidR="00E92152" w:rsidRPr="009F3D0D" w:rsidRDefault="00E92152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Nomina terne come membro commissioni </w:t>
            </w:r>
            <w:r w:rsidR="0050499B"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E</w:t>
            </w: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sami di </w:t>
            </w:r>
            <w:r w:rsidR="0050499B"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S</w:t>
            </w: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tato</w:t>
            </w:r>
          </w:p>
          <w:p w14:paraId="530136DA" w14:textId="77777777" w:rsidR="00A130B8" w:rsidRPr="009F3D0D" w:rsidRDefault="00A130B8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(designazioni in funzione delle varie università, disponibilità e competenza  del consigliere</w:t>
            </w:r>
            <w:r w:rsidR="006B2E09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 od iscritto </w:t>
            </w: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  )</w:t>
            </w:r>
          </w:p>
        </w:tc>
        <w:tc>
          <w:tcPr>
            <w:tcW w:w="709" w:type="dxa"/>
          </w:tcPr>
          <w:p w14:paraId="70A21FF6" w14:textId="77777777" w:rsidR="00E92152" w:rsidRPr="00895C44" w:rsidRDefault="00E92152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2"/>
              </w:rPr>
            </w:pPr>
            <w:r w:rsidRPr="00895C44">
              <w:rPr>
                <w:rFonts w:ascii="Arial Narrow" w:hAnsi="Arial Narrow"/>
                <w:b/>
                <w:sz w:val="14"/>
                <w:szCs w:val="12"/>
              </w:rPr>
              <w:t>C</w:t>
            </w:r>
            <w:r w:rsidR="009119CD">
              <w:rPr>
                <w:rFonts w:ascii="Arial Narrow" w:hAnsi="Arial Narrow"/>
                <w:b/>
                <w:sz w:val="14"/>
                <w:szCs w:val="12"/>
              </w:rPr>
              <w:t>15</w:t>
            </w:r>
          </w:p>
        </w:tc>
      </w:tr>
      <w:tr w:rsidR="00E92152" w:rsidRPr="00A662D8" w14:paraId="181DB51C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BE80" w14:textId="77777777" w:rsidR="00E92152" w:rsidRDefault="00E921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79EBFA54" w14:textId="77777777" w:rsidR="0050499B" w:rsidRPr="009F3D0D" w:rsidRDefault="00E92152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sz w:val="14"/>
                <w:szCs w:val="18"/>
              </w:rPr>
              <w:t>Rapporti con Enti</w:t>
            </w:r>
          </w:p>
          <w:p w14:paraId="6CEF73CE" w14:textId="77777777" w:rsidR="00E92152" w:rsidRPr="009F3D0D" w:rsidRDefault="0050499B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sz w:val="14"/>
                <w:szCs w:val="18"/>
              </w:rPr>
              <w:t>(</w:t>
            </w:r>
            <w:r w:rsidR="00BF17BB" w:rsidRPr="009F3D0D">
              <w:rPr>
                <w:rFonts w:ascii="Arial Narrow" w:hAnsi="Arial Narrow"/>
                <w:b/>
                <w:bCs/>
                <w:sz w:val="14"/>
                <w:szCs w:val="18"/>
              </w:rPr>
              <w:t xml:space="preserve">FNCF, </w:t>
            </w:r>
            <w:proofErr w:type="spellStart"/>
            <w:r w:rsidR="00E92152" w:rsidRPr="009F3D0D">
              <w:rPr>
                <w:rFonts w:ascii="Arial Narrow" w:hAnsi="Arial Narrow"/>
                <w:b/>
                <w:bCs/>
                <w:sz w:val="14"/>
                <w:szCs w:val="18"/>
              </w:rPr>
              <w:t>Arpae</w:t>
            </w:r>
            <w:proofErr w:type="spellEnd"/>
            <w:r w:rsidR="00E92152" w:rsidRPr="009F3D0D">
              <w:rPr>
                <w:rFonts w:ascii="Arial Narrow" w:hAnsi="Arial Narrow"/>
                <w:b/>
                <w:bCs/>
                <w:sz w:val="14"/>
                <w:szCs w:val="18"/>
              </w:rPr>
              <w:t>, ASL, Università,</w:t>
            </w:r>
            <w:r w:rsidR="00E92152"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 Tribunale, CUP,</w:t>
            </w: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 </w:t>
            </w:r>
            <w:r w:rsidR="00E92152"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ANAC</w:t>
            </w: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......</w:t>
            </w:r>
            <w:r w:rsidR="00BF17BB"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)</w:t>
            </w:r>
          </w:p>
        </w:tc>
        <w:tc>
          <w:tcPr>
            <w:tcW w:w="709" w:type="dxa"/>
          </w:tcPr>
          <w:p w14:paraId="393A9973" w14:textId="77777777" w:rsidR="00E92152" w:rsidRPr="00895C44" w:rsidRDefault="00E92152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2"/>
              </w:rPr>
            </w:pPr>
            <w:r w:rsidRPr="00895C44">
              <w:rPr>
                <w:rFonts w:ascii="Arial Narrow" w:hAnsi="Arial Narrow"/>
                <w:b/>
                <w:sz w:val="14"/>
                <w:szCs w:val="12"/>
              </w:rPr>
              <w:t>C</w:t>
            </w:r>
            <w:r w:rsidR="009119CD">
              <w:rPr>
                <w:rFonts w:ascii="Arial Narrow" w:hAnsi="Arial Narrow"/>
                <w:b/>
                <w:sz w:val="14"/>
                <w:szCs w:val="12"/>
              </w:rPr>
              <w:t>16</w:t>
            </w:r>
          </w:p>
        </w:tc>
      </w:tr>
      <w:tr w:rsidR="00E92152" w:rsidRPr="00A662D8" w14:paraId="52E7F359" w14:textId="77777777" w:rsidTr="00D37504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B9AEF7" w14:textId="77777777" w:rsidR="00E92152" w:rsidRDefault="00E921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5C7A119F" w14:textId="77777777" w:rsidR="00E92152" w:rsidRPr="009F3D0D" w:rsidRDefault="00E92152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709" w:type="dxa"/>
            <w:shd w:val="clear" w:color="auto" w:fill="1F4E79" w:themeFill="accent1" w:themeFillShade="80"/>
          </w:tcPr>
          <w:p w14:paraId="5202DD13" w14:textId="77777777" w:rsidR="00E92152" w:rsidRDefault="00E92152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239C" w:rsidRPr="00A662D8" w14:paraId="3E0C6BBB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82E" w14:textId="77777777" w:rsidR="007F239C" w:rsidRDefault="007F239C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  <w:r w:rsidRPr="007F239C">
              <w:rPr>
                <w:rFonts w:ascii="Arial Narrow" w:hAnsi="Arial Narrow"/>
                <w:color w:val="FF0000"/>
                <w:sz w:val="12"/>
                <w:szCs w:val="20"/>
              </w:rPr>
              <w:t xml:space="preserve">SPECIFICI </w:t>
            </w:r>
          </w:p>
          <w:p w14:paraId="7CC8274C" w14:textId="77777777" w:rsidR="00782052" w:rsidRPr="007F239C" w:rsidRDefault="007820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</w:rPr>
            </w:pPr>
            <w:r>
              <w:rPr>
                <w:rFonts w:ascii="Arial Narrow" w:hAnsi="Arial Narrow"/>
                <w:color w:val="FF0000"/>
                <w:sz w:val="12"/>
                <w:szCs w:val="20"/>
              </w:rPr>
              <w:t xml:space="preserve">ORDINI </w:t>
            </w:r>
          </w:p>
          <w:p w14:paraId="25987F9A" w14:textId="77777777" w:rsidR="00782052" w:rsidRDefault="007820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</w:p>
          <w:p w14:paraId="66640D7C" w14:textId="77777777" w:rsidR="00C0708B" w:rsidRDefault="00C0708B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</w:p>
          <w:p w14:paraId="27664662" w14:textId="77777777" w:rsidR="00C0708B" w:rsidRPr="001674D2" w:rsidRDefault="00C0708B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1674D2">
              <w:rPr>
                <w:rFonts w:ascii="Arial Narrow" w:hAnsi="Arial Narrow"/>
                <w:sz w:val="14"/>
                <w:szCs w:val="22"/>
              </w:rPr>
              <w:t>GESTIONE</w:t>
            </w:r>
          </w:p>
          <w:p w14:paraId="19A6EC81" w14:textId="77777777" w:rsidR="00C0708B" w:rsidRPr="001674D2" w:rsidRDefault="00C0708B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  <w:r w:rsidRPr="001674D2">
              <w:rPr>
                <w:rFonts w:ascii="Arial Narrow" w:hAnsi="Arial Narrow"/>
                <w:sz w:val="14"/>
                <w:szCs w:val="22"/>
              </w:rPr>
              <w:t>ATTIVITA’</w:t>
            </w:r>
          </w:p>
          <w:p w14:paraId="33CBCE9B" w14:textId="77777777" w:rsidR="00C0708B" w:rsidRPr="001674D2" w:rsidRDefault="00C0708B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1674D2">
              <w:rPr>
                <w:rFonts w:ascii="Arial Narrow" w:hAnsi="Arial Narrow"/>
                <w:sz w:val="14"/>
                <w:szCs w:val="22"/>
              </w:rPr>
              <w:t>ISTITUZIONALI</w:t>
            </w:r>
          </w:p>
          <w:p w14:paraId="2CC1DD90" w14:textId="77777777" w:rsidR="00C0708B" w:rsidRPr="007F239C" w:rsidRDefault="00C0708B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</w:rPr>
            </w:pPr>
          </w:p>
          <w:p w14:paraId="245D9B35" w14:textId="77777777" w:rsidR="007F239C" w:rsidRDefault="007F239C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3617F514" w14:textId="77777777" w:rsidR="007F239C" w:rsidRPr="009F3D0D" w:rsidRDefault="007F239C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sz w:val="14"/>
                <w:szCs w:val="18"/>
              </w:rPr>
              <w:t>Gestione Albo iscritti ( iscrizione, cancellazione, trasferimenti, archiviazioni, variazioni )</w:t>
            </w:r>
          </w:p>
        </w:tc>
        <w:tc>
          <w:tcPr>
            <w:tcW w:w="709" w:type="dxa"/>
          </w:tcPr>
          <w:p w14:paraId="5021DC47" w14:textId="77777777" w:rsidR="007F239C" w:rsidRDefault="00424DAF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424DAF">
              <w:rPr>
                <w:rFonts w:ascii="Arial Narrow" w:hAnsi="Arial Narrow"/>
                <w:b/>
                <w:sz w:val="14"/>
                <w:szCs w:val="12"/>
              </w:rPr>
              <w:t>G01</w:t>
            </w:r>
          </w:p>
        </w:tc>
      </w:tr>
      <w:tr w:rsidR="007F239C" w:rsidRPr="00A662D8" w14:paraId="35D12829" w14:textId="77777777" w:rsidTr="00D37504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B9E6" w14:textId="77777777" w:rsidR="007F239C" w:rsidRDefault="007F239C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4121AC02" w14:textId="77777777" w:rsidR="007F239C" w:rsidRPr="009F3D0D" w:rsidRDefault="007F239C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Gestione servizi personalizzati  (sigillo, firma </w:t>
            </w:r>
            <w:proofErr w:type="spellStart"/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dig</w:t>
            </w:r>
            <w:proofErr w:type="spellEnd"/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, logo, </w:t>
            </w:r>
            <w:proofErr w:type="spellStart"/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pec</w:t>
            </w:r>
            <w:proofErr w:type="spellEnd"/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, …)</w:t>
            </w:r>
          </w:p>
        </w:tc>
        <w:tc>
          <w:tcPr>
            <w:tcW w:w="709" w:type="dxa"/>
          </w:tcPr>
          <w:p w14:paraId="43D0A184" w14:textId="77777777" w:rsidR="007F239C" w:rsidRDefault="00424DAF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424DAF">
              <w:rPr>
                <w:rFonts w:ascii="Arial Narrow" w:hAnsi="Arial Narrow"/>
                <w:b/>
                <w:sz w:val="14"/>
                <w:szCs w:val="12"/>
              </w:rPr>
              <w:t>G0</w:t>
            </w:r>
            <w:r>
              <w:rPr>
                <w:rFonts w:ascii="Arial Narrow" w:hAnsi="Arial Narrow"/>
                <w:b/>
                <w:sz w:val="14"/>
                <w:szCs w:val="12"/>
              </w:rPr>
              <w:t>2</w:t>
            </w:r>
          </w:p>
        </w:tc>
      </w:tr>
      <w:tr w:rsidR="007F239C" w:rsidRPr="00A662D8" w14:paraId="36DB488E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7341" w14:textId="77777777" w:rsidR="007F239C" w:rsidRDefault="007F239C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43984D98" w14:textId="77777777" w:rsidR="007F239C" w:rsidRPr="009F3D0D" w:rsidRDefault="007F239C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Gestione Protocollo Informatico</w:t>
            </w:r>
          </w:p>
        </w:tc>
        <w:tc>
          <w:tcPr>
            <w:tcW w:w="709" w:type="dxa"/>
          </w:tcPr>
          <w:p w14:paraId="44E596E9" w14:textId="77777777" w:rsidR="007F239C" w:rsidRDefault="00424DAF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424DAF">
              <w:rPr>
                <w:rFonts w:ascii="Arial Narrow" w:hAnsi="Arial Narrow"/>
                <w:b/>
                <w:sz w:val="14"/>
                <w:szCs w:val="12"/>
              </w:rPr>
              <w:t>G0</w:t>
            </w:r>
            <w:r>
              <w:rPr>
                <w:rFonts w:ascii="Arial Narrow" w:hAnsi="Arial Narrow"/>
                <w:b/>
                <w:sz w:val="14"/>
                <w:szCs w:val="12"/>
              </w:rPr>
              <w:t>3</w:t>
            </w:r>
          </w:p>
        </w:tc>
      </w:tr>
      <w:tr w:rsidR="007F239C" w:rsidRPr="00A662D8" w14:paraId="67799ED2" w14:textId="77777777" w:rsidTr="00D37504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363F" w14:textId="77777777" w:rsidR="007F239C" w:rsidRDefault="007F239C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32DCCD61" w14:textId="77777777" w:rsidR="007F239C" w:rsidRPr="009F3D0D" w:rsidRDefault="007F239C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Rapporto con Istituti di Credito-(gestione cassa, liquidazioni, riscossioni, fatturazione, pagamenti)</w:t>
            </w:r>
          </w:p>
        </w:tc>
        <w:tc>
          <w:tcPr>
            <w:tcW w:w="709" w:type="dxa"/>
          </w:tcPr>
          <w:p w14:paraId="5BBFC872" w14:textId="77777777" w:rsidR="007F239C" w:rsidRDefault="00424DAF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424DAF">
              <w:rPr>
                <w:rFonts w:ascii="Arial Narrow" w:hAnsi="Arial Narrow"/>
                <w:b/>
                <w:sz w:val="14"/>
                <w:szCs w:val="12"/>
              </w:rPr>
              <w:t>G0</w:t>
            </w:r>
            <w:r>
              <w:rPr>
                <w:rFonts w:ascii="Arial Narrow" w:hAnsi="Arial Narrow"/>
                <w:b/>
                <w:sz w:val="14"/>
                <w:szCs w:val="12"/>
              </w:rPr>
              <w:t>4</w:t>
            </w:r>
          </w:p>
        </w:tc>
      </w:tr>
      <w:tr w:rsidR="007F239C" w:rsidRPr="00A662D8" w14:paraId="4488EA1C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BD39" w14:textId="77777777" w:rsidR="007F239C" w:rsidRDefault="007F239C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793E12DD" w14:textId="77777777" w:rsidR="007F239C" w:rsidRPr="009F3D0D" w:rsidRDefault="007F239C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Uso di piattaforme  COGEAPS   AGENAS</w:t>
            </w:r>
          </w:p>
        </w:tc>
        <w:tc>
          <w:tcPr>
            <w:tcW w:w="709" w:type="dxa"/>
          </w:tcPr>
          <w:p w14:paraId="5D669C59" w14:textId="77777777" w:rsidR="007F239C" w:rsidRDefault="00424DAF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424DAF">
              <w:rPr>
                <w:rFonts w:ascii="Arial Narrow" w:hAnsi="Arial Narrow"/>
                <w:b/>
                <w:sz w:val="14"/>
                <w:szCs w:val="12"/>
              </w:rPr>
              <w:t>G0</w:t>
            </w:r>
            <w:r>
              <w:rPr>
                <w:rFonts w:ascii="Arial Narrow" w:hAnsi="Arial Narrow"/>
                <w:b/>
                <w:sz w:val="14"/>
                <w:szCs w:val="12"/>
              </w:rPr>
              <w:t>5</w:t>
            </w:r>
          </w:p>
        </w:tc>
      </w:tr>
      <w:tr w:rsidR="007F239C" w:rsidRPr="00A662D8" w14:paraId="31023D67" w14:textId="77777777" w:rsidTr="00D37504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FD9A" w14:textId="77777777" w:rsidR="007F239C" w:rsidRDefault="007F239C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6FD2D715" w14:textId="77777777" w:rsidR="007F239C" w:rsidRPr="009F3D0D" w:rsidRDefault="007F239C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Aggiornamenti sito Web</w:t>
            </w:r>
          </w:p>
        </w:tc>
        <w:tc>
          <w:tcPr>
            <w:tcW w:w="709" w:type="dxa"/>
          </w:tcPr>
          <w:p w14:paraId="06922E2E" w14:textId="77777777" w:rsidR="007F239C" w:rsidRDefault="00424DAF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424DAF">
              <w:rPr>
                <w:rFonts w:ascii="Arial Narrow" w:hAnsi="Arial Narrow"/>
                <w:b/>
                <w:sz w:val="14"/>
                <w:szCs w:val="12"/>
              </w:rPr>
              <w:t>G0</w:t>
            </w:r>
            <w:r>
              <w:rPr>
                <w:rFonts w:ascii="Arial Narrow" w:hAnsi="Arial Narrow"/>
                <w:b/>
                <w:sz w:val="14"/>
                <w:szCs w:val="12"/>
              </w:rPr>
              <w:t>6</w:t>
            </w:r>
          </w:p>
        </w:tc>
      </w:tr>
      <w:tr w:rsidR="007F239C" w:rsidRPr="00A662D8" w14:paraId="21EF013C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7614" w14:textId="77777777" w:rsidR="007F239C" w:rsidRDefault="007F239C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4C90B90D" w14:textId="77777777" w:rsidR="007F239C" w:rsidRPr="009F3D0D" w:rsidRDefault="007F239C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Rapporto con FNCF e altri Ordini territoriali</w:t>
            </w:r>
          </w:p>
        </w:tc>
        <w:tc>
          <w:tcPr>
            <w:tcW w:w="709" w:type="dxa"/>
          </w:tcPr>
          <w:p w14:paraId="6718151E" w14:textId="77777777" w:rsidR="007F239C" w:rsidRDefault="00424DAF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424DAF">
              <w:rPr>
                <w:rFonts w:ascii="Arial Narrow" w:hAnsi="Arial Narrow"/>
                <w:b/>
                <w:sz w:val="14"/>
                <w:szCs w:val="12"/>
              </w:rPr>
              <w:t>G0</w:t>
            </w:r>
            <w:r>
              <w:rPr>
                <w:rFonts w:ascii="Arial Narrow" w:hAnsi="Arial Narrow"/>
                <w:b/>
                <w:sz w:val="14"/>
                <w:szCs w:val="12"/>
              </w:rPr>
              <w:t>7</w:t>
            </w:r>
          </w:p>
        </w:tc>
      </w:tr>
      <w:tr w:rsidR="007F239C" w:rsidRPr="00A662D8" w14:paraId="5FDD5DE6" w14:textId="77777777" w:rsidTr="00D37504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0C66" w14:textId="77777777" w:rsidR="007F239C" w:rsidRDefault="007F239C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15B8857" w14:textId="77777777" w:rsidR="007F239C" w:rsidRPr="009F3D0D" w:rsidRDefault="00744CC0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Rapporto con iscritti </w:t>
            </w:r>
          </w:p>
        </w:tc>
        <w:tc>
          <w:tcPr>
            <w:tcW w:w="709" w:type="dxa"/>
          </w:tcPr>
          <w:p w14:paraId="2F8A1892" w14:textId="77777777" w:rsidR="007F239C" w:rsidRDefault="00424DAF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424DAF">
              <w:rPr>
                <w:rFonts w:ascii="Arial Narrow" w:hAnsi="Arial Narrow"/>
                <w:b/>
                <w:sz w:val="14"/>
                <w:szCs w:val="12"/>
              </w:rPr>
              <w:t>G0</w:t>
            </w:r>
            <w:r w:rsidR="00757A72">
              <w:rPr>
                <w:rFonts w:ascii="Arial Narrow" w:hAnsi="Arial Narrow"/>
                <w:b/>
                <w:sz w:val="14"/>
                <w:szCs w:val="12"/>
              </w:rPr>
              <w:t>8</w:t>
            </w:r>
          </w:p>
        </w:tc>
      </w:tr>
      <w:tr w:rsidR="007F239C" w:rsidRPr="00A662D8" w14:paraId="252AF240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231F" w14:textId="77777777" w:rsidR="007F239C" w:rsidRDefault="007F239C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18184743" w14:textId="77777777" w:rsidR="007F239C" w:rsidRPr="009F3D0D" w:rsidRDefault="007F239C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sz w:val="14"/>
                <w:szCs w:val="18"/>
              </w:rPr>
              <w:t>Partecipazioni e gestione congressi, fiere, convegni</w:t>
            </w:r>
          </w:p>
        </w:tc>
        <w:tc>
          <w:tcPr>
            <w:tcW w:w="709" w:type="dxa"/>
          </w:tcPr>
          <w:p w14:paraId="76729780" w14:textId="77777777" w:rsidR="007F239C" w:rsidRDefault="00424DAF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424DAF">
              <w:rPr>
                <w:rFonts w:ascii="Arial Narrow" w:hAnsi="Arial Narrow"/>
                <w:b/>
                <w:sz w:val="14"/>
                <w:szCs w:val="12"/>
              </w:rPr>
              <w:t>G0</w:t>
            </w:r>
            <w:r w:rsidR="00757A72">
              <w:rPr>
                <w:rFonts w:ascii="Arial Narrow" w:hAnsi="Arial Narrow"/>
                <w:b/>
                <w:sz w:val="14"/>
                <w:szCs w:val="12"/>
              </w:rPr>
              <w:t>9</w:t>
            </w:r>
          </w:p>
        </w:tc>
      </w:tr>
      <w:tr w:rsidR="00D76FBD" w:rsidRPr="00A662D8" w14:paraId="25D5B44E" w14:textId="77777777" w:rsidTr="00D37504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58B0" w14:textId="77777777" w:rsidR="00D76FBD" w:rsidRDefault="00D76FBD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3803572B" w14:textId="77777777" w:rsidR="00D76FBD" w:rsidRPr="009F3D0D" w:rsidRDefault="00D76FBD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sz w:val="14"/>
                <w:szCs w:val="18"/>
              </w:rPr>
              <w:t xml:space="preserve">Partecipazioni </w:t>
            </w:r>
            <w:r>
              <w:rPr>
                <w:rFonts w:ascii="Arial Narrow" w:hAnsi="Arial Narrow"/>
                <w:b/>
                <w:bCs/>
                <w:sz w:val="14"/>
                <w:szCs w:val="18"/>
              </w:rPr>
              <w:t>ad Associazioni</w:t>
            </w:r>
          </w:p>
        </w:tc>
        <w:tc>
          <w:tcPr>
            <w:tcW w:w="709" w:type="dxa"/>
          </w:tcPr>
          <w:p w14:paraId="7333D094" w14:textId="77777777" w:rsidR="00D76FBD" w:rsidRPr="00424DAF" w:rsidRDefault="00D76FBD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424DAF">
              <w:rPr>
                <w:rFonts w:ascii="Arial Narrow" w:hAnsi="Arial Narrow"/>
                <w:b/>
                <w:sz w:val="14"/>
                <w:szCs w:val="12"/>
              </w:rPr>
              <w:t>G</w:t>
            </w:r>
            <w:r>
              <w:rPr>
                <w:rFonts w:ascii="Arial Narrow" w:hAnsi="Arial Narrow"/>
                <w:b/>
                <w:sz w:val="14"/>
                <w:szCs w:val="12"/>
              </w:rPr>
              <w:t>10</w:t>
            </w:r>
          </w:p>
        </w:tc>
      </w:tr>
      <w:tr w:rsidR="007F239C" w:rsidRPr="00A662D8" w14:paraId="2DCF47F9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D59A" w14:textId="77777777" w:rsidR="007F239C" w:rsidRDefault="007F239C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5A793070" w14:textId="77777777" w:rsidR="007F239C" w:rsidRPr="009F3D0D" w:rsidRDefault="007F239C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sz w:val="14"/>
                <w:szCs w:val="18"/>
              </w:rPr>
              <w:t>Riscossione tributi morosi</w:t>
            </w:r>
          </w:p>
        </w:tc>
        <w:tc>
          <w:tcPr>
            <w:tcW w:w="709" w:type="dxa"/>
          </w:tcPr>
          <w:p w14:paraId="76441B11" w14:textId="77777777" w:rsidR="007F239C" w:rsidRDefault="00D76FBD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424DAF">
              <w:rPr>
                <w:rFonts w:ascii="Arial Narrow" w:hAnsi="Arial Narrow"/>
                <w:b/>
                <w:sz w:val="14"/>
                <w:szCs w:val="12"/>
              </w:rPr>
              <w:t>G</w:t>
            </w:r>
            <w:r>
              <w:rPr>
                <w:rFonts w:ascii="Arial Narrow" w:hAnsi="Arial Narrow"/>
                <w:b/>
                <w:sz w:val="14"/>
                <w:szCs w:val="12"/>
              </w:rPr>
              <w:t>11</w:t>
            </w:r>
          </w:p>
        </w:tc>
      </w:tr>
      <w:tr w:rsidR="007F239C" w:rsidRPr="00A662D8" w14:paraId="74480B51" w14:textId="77777777" w:rsidTr="00D37504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EB69" w14:textId="77777777" w:rsidR="007F239C" w:rsidRDefault="007F239C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653BC75A" w14:textId="77777777" w:rsidR="007F239C" w:rsidRPr="009F3D0D" w:rsidRDefault="007F239C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Redazione bilancio previsionale e consuntivo</w:t>
            </w:r>
          </w:p>
        </w:tc>
        <w:tc>
          <w:tcPr>
            <w:tcW w:w="709" w:type="dxa"/>
          </w:tcPr>
          <w:p w14:paraId="415BA7FA" w14:textId="77777777" w:rsidR="007F239C" w:rsidRDefault="00D76FBD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424DAF">
              <w:rPr>
                <w:rFonts w:ascii="Arial Narrow" w:hAnsi="Arial Narrow"/>
                <w:b/>
                <w:sz w:val="14"/>
                <w:szCs w:val="12"/>
              </w:rPr>
              <w:t>G</w:t>
            </w:r>
            <w:r>
              <w:rPr>
                <w:rFonts w:ascii="Arial Narrow" w:hAnsi="Arial Narrow"/>
                <w:b/>
                <w:sz w:val="14"/>
                <w:szCs w:val="12"/>
              </w:rPr>
              <w:t>12</w:t>
            </w:r>
          </w:p>
        </w:tc>
      </w:tr>
      <w:tr w:rsidR="007F239C" w:rsidRPr="00A662D8" w14:paraId="7E9000AE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190A" w14:textId="77777777" w:rsidR="007F239C" w:rsidRDefault="007F239C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5EB85CCA" w14:textId="77777777" w:rsidR="007F239C" w:rsidRPr="009F3D0D" w:rsidRDefault="008D56FC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sz w:val="14"/>
                <w:szCs w:val="18"/>
              </w:rPr>
              <w:t>Controllo contabilità</w:t>
            </w:r>
            <w:r w:rsidR="00F63E24">
              <w:rPr>
                <w:rFonts w:ascii="Arial Narrow" w:hAnsi="Arial Narrow"/>
                <w:b/>
                <w:bCs/>
                <w:sz w:val="14"/>
                <w:szCs w:val="18"/>
              </w:rPr>
              <w:t xml:space="preserve">- Collegio Revisori </w:t>
            </w:r>
            <w:r w:rsidRPr="009F3D0D">
              <w:rPr>
                <w:rFonts w:ascii="Arial Narrow" w:hAnsi="Arial Narrow"/>
                <w:b/>
                <w:bCs/>
                <w:sz w:val="14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61CC8826" w14:textId="77777777" w:rsidR="007F239C" w:rsidRDefault="00D76FBD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424DAF">
              <w:rPr>
                <w:rFonts w:ascii="Arial Narrow" w:hAnsi="Arial Narrow"/>
                <w:b/>
                <w:sz w:val="14"/>
                <w:szCs w:val="12"/>
              </w:rPr>
              <w:t>G</w:t>
            </w:r>
            <w:r>
              <w:rPr>
                <w:rFonts w:ascii="Arial Narrow" w:hAnsi="Arial Narrow"/>
                <w:b/>
                <w:sz w:val="14"/>
                <w:szCs w:val="12"/>
              </w:rPr>
              <w:t>13</w:t>
            </w:r>
          </w:p>
        </w:tc>
      </w:tr>
      <w:tr w:rsidR="008D56FC" w:rsidRPr="00A662D8" w14:paraId="1F56DD8F" w14:textId="77777777" w:rsidTr="00D37504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FC1C" w14:textId="77777777" w:rsidR="008D56FC" w:rsidRDefault="008D56FC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70B2A366" w14:textId="77777777" w:rsidR="008D56FC" w:rsidRPr="009F3D0D" w:rsidRDefault="008D56FC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sz w:val="14"/>
                <w:szCs w:val="18"/>
              </w:rPr>
              <w:t>Procedura per accertamento obbligo vaccinale ( emergenza sanitaria)</w:t>
            </w:r>
          </w:p>
        </w:tc>
        <w:tc>
          <w:tcPr>
            <w:tcW w:w="709" w:type="dxa"/>
          </w:tcPr>
          <w:p w14:paraId="1033692F" w14:textId="77777777" w:rsidR="008D56FC" w:rsidRDefault="00D76FBD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424DAF">
              <w:rPr>
                <w:rFonts w:ascii="Arial Narrow" w:hAnsi="Arial Narrow"/>
                <w:b/>
                <w:sz w:val="14"/>
                <w:szCs w:val="12"/>
              </w:rPr>
              <w:t>G</w:t>
            </w:r>
            <w:r>
              <w:rPr>
                <w:rFonts w:ascii="Arial Narrow" w:hAnsi="Arial Narrow"/>
                <w:b/>
                <w:sz w:val="14"/>
                <w:szCs w:val="12"/>
              </w:rPr>
              <w:t>14</w:t>
            </w:r>
          </w:p>
        </w:tc>
      </w:tr>
      <w:tr w:rsidR="00750132" w:rsidRPr="00A662D8" w14:paraId="09AE824C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743D" w14:textId="77777777" w:rsidR="00750132" w:rsidRDefault="00750132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283E3854" w14:textId="77777777" w:rsidR="00750132" w:rsidRPr="009F3D0D" w:rsidRDefault="00750132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>
              <w:rPr>
                <w:rFonts w:ascii="Arial Narrow" w:hAnsi="Arial Narrow"/>
                <w:b/>
                <w:bCs/>
                <w:sz w:val="14"/>
                <w:szCs w:val="18"/>
              </w:rPr>
              <w:t>Procedura Accessi</w:t>
            </w:r>
          </w:p>
        </w:tc>
        <w:tc>
          <w:tcPr>
            <w:tcW w:w="709" w:type="dxa"/>
          </w:tcPr>
          <w:p w14:paraId="7603C521" w14:textId="77777777" w:rsidR="00750132" w:rsidRPr="00424DAF" w:rsidRDefault="00750132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424DAF">
              <w:rPr>
                <w:rFonts w:ascii="Arial Narrow" w:hAnsi="Arial Narrow"/>
                <w:b/>
                <w:sz w:val="14"/>
                <w:szCs w:val="12"/>
              </w:rPr>
              <w:t>G</w:t>
            </w:r>
            <w:r>
              <w:rPr>
                <w:rFonts w:ascii="Arial Narrow" w:hAnsi="Arial Narrow"/>
                <w:b/>
                <w:sz w:val="14"/>
                <w:szCs w:val="12"/>
              </w:rPr>
              <w:t>15</w:t>
            </w:r>
          </w:p>
        </w:tc>
      </w:tr>
      <w:tr w:rsidR="007F239C" w:rsidRPr="00A662D8" w14:paraId="08F8588E" w14:textId="77777777" w:rsidTr="00D37504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421A" w14:textId="77777777" w:rsidR="007F239C" w:rsidRDefault="007F239C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71F9A487" w14:textId="77777777" w:rsidR="0055261F" w:rsidRPr="009F3D0D" w:rsidRDefault="0055261F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</w:p>
        </w:tc>
        <w:tc>
          <w:tcPr>
            <w:tcW w:w="709" w:type="dxa"/>
          </w:tcPr>
          <w:p w14:paraId="1129BB05" w14:textId="77777777" w:rsidR="007F239C" w:rsidRDefault="007F239C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</w:tr>
      <w:tr w:rsidR="007F239C" w:rsidRPr="00A662D8" w14:paraId="304CB43A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F9BB" w14:textId="77777777" w:rsidR="007F239C" w:rsidRDefault="007F239C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  <w:r w:rsidRPr="007F239C">
              <w:rPr>
                <w:rFonts w:ascii="Arial Narrow" w:hAnsi="Arial Narrow"/>
                <w:color w:val="FF0000"/>
                <w:sz w:val="12"/>
                <w:szCs w:val="20"/>
              </w:rPr>
              <w:t xml:space="preserve">SPECIFICI </w:t>
            </w:r>
          </w:p>
          <w:p w14:paraId="0E9E52FA" w14:textId="77777777" w:rsidR="00782052" w:rsidRDefault="007820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  <w:r>
              <w:rPr>
                <w:rFonts w:ascii="Arial Narrow" w:hAnsi="Arial Narrow"/>
                <w:color w:val="FF0000"/>
                <w:sz w:val="12"/>
                <w:szCs w:val="20"/>
              </w:rPr>
              <w:t xml:space="preserve">ORDINI </w:t>
            </w:r>
          </w:p>
          <w:p w14:paraId="6AE204B4" w14:textId="77777777" w:rsidR="00C0708B" w:rsidRDefault="00C0708B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</w:p>
          <w:p w14:paraId="7BDB5CF5" w14:textId="77777777" w:rsidR="00C0708B" w:rsidRPr="001674D2" w:rsidRDefault="00C0708B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0"/>
                <w:szCs w:val="18"/>
              </w:rPr>
            </w:pPr>
          </w:p>
          <w:p w14:paraId="298A0EAD" w14:textId="77777777" w:rsidR="00782052" w:rsidRPr="001674D2" w:rsidRDefault="00C0708B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0"/>
                <w:szCs w:val="18"/>
              </w:rPr>
            </w:pPr>
            <w:r w:rsidRPr="001674D2">
              <w:rPr>
                <w:rFonts w:ascii="Arial Narrow" w:hAnsi="Arial Narrow"/>
                <w:sz w:val="14"/>
                <w:szCs w:val="22"/>
              </w:rPr>
              <w:t>FORMAZIONE</w:t>
            </w:r>
          </w:p>
          <w:p w14:paraId="3061DD70" w14:textId="77777777" w:rsidR="007F239C" w:rsidRDefault="007F239C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3578DC51" w14:textId="77777777" w:rsidR="00ED20A1" w:rsidRPr="00ED20A1" w:rsidRDefault="00ED20A1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u w:val="single"/>
              </w:rPr>
            </w:pPr>
            <w:r w:rsidRPr="00ED20A1">
              <w:rPr>
                <w:rFonts w:ascii="Arial Narrow" w:hAnsi="Arial Narrow"/>
                <w:b/>
                <w:bCs/>
                <w:sz w:val="14"/>
                <w:szCs w:val="18"/>
                <w:u w:val="single"/>
              </w:rPr>
              <w:t>Provider   OTCF.ER</w:t>
            </w:r>
          </w:p>
          <w:p w14:paraId="78A8E5F7" w14:textId="77777777" w:rsidR="007F239C" w:rsidRPr="009F3D0D" w:rsidRDefault="007F239C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sz w:val="14"/>
                <w:szCs w:val="18"/>
              </w:rPr>
              <w:t xml:space="preserve">Gestione corsi di formazione ECM </w:t>
            </w:r>
          </w:p>
        </w:tc>
        <w:tc>
          <w:tcPr>
            <w:tcW w:w="709" w:type="dxa"/>
          </w:tcPr>
          <w:p w14:paraId="028B2D12" w14:textId="77777777" w:rsidR="007F239C" w:rsidRDefault="00757A72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F0</w:t>
            </w:r>
            <w:r w:rsidRPr="00895C44">
              <w:rPr>
                <w:rFonts w:ascii="Arial Narrow" w:hAnsi="Arial Narrow"/>
                <w:b/>
                <w:bCs/>
                <w:sz w:val="14"/>
                <w:szCs w:val="12"/>
              </w:rPr>
              <w:t>1</w:t>
            </w:r>
          </w:p>
        </w:tc>
      </w:tr>
      <w:tr w:rsidR="007F239C" w:rsidRPr="00A662D8" w14:paraId="51158991" w14:textId="77777777" w:rsidTr="00D37504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E0C1" w14:textId="77777777" w:rsidR="007F239C" w:rsidRDefault="007F239C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7B7D01C2" w14:textId="77777777" w:rsidR="00ED20A1" w:rsidRPr="00D90321" w:rsidRDefault="00ED20A1" w:rsidP="00ED20A1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  <w:u w:val="single"/>
                <w:lang w:eastAsia="en-US"/>
              </w:rPr>
            </w:pPr>
            <w:r w:rsidRPr="00D90321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u w:val="single"/>
                <w:lang w:eastAsia="en-US"/>
              </w:rPr>
              <w:t xml:space="preserve">Comitato Scientifico  ECM -Consiglio Direttivo </w:t>
            </w:r>
          </w:p>
          <w:p w14:paraId="05B971C8" w14:textId="77777777" w:rsidR="00ED20A1" w:rsidRDefault="00ED20A1" w:rsidP="00ED20A1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>Gestione corsi di formazione organizzati in collaborazione con</w:t>
            </w:r>
            <w:r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 xml:space="preserve"> altri </w:t>
            </w:r>
            <w:r w:rsidRPr="00987E5A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 xml:space="preserve"> Provider </w:t>
            </w:r>
            <w:r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 xml:space="preserve"> e/o completa   esternalizzazione affidamenti formativi  </w:t>
            </w:r>
          </w:p>
          <w:p w14:paraId="364EB456" w14:textId="77777777" w:rsidR="007F239C" w:rsidRPr="009F3D0D" w:rsidRDefault="00ED20A1" w:rsidP="00ED20A1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>(Università, Enti, Istituti, Associazioni, …)</w:t>
            </w:r>
          </w:p>
        </w:tc>
        <w:tc>
          <w:tcPr>
            <w:tcW w:w="709" w:type="dxa"/>
          </w:tcPr>
          <w:p w14:paraId="0469274E" w14:textId="77777777" w:rsidR="007F239C" w:rsidRDefault="00757A72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F02</w:t>
            </w:r>
          </w:p>
        </w:tc>
      </w:tr>
      <w:tr w:rsidR="007F239C" w:rsidRPr="00A662D8" w14:paraId="589BA01D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5C4A" w14:textId="77777777" w:rsidR="007F239C" w:rsidRDefault="007F239C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602049D7" w14:textId="77777777" w:rsidR="007F239C" w:rsidRPr="00ED20A1" w:rsidRDefault="007F239C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  <w:u w:val="single"/>
              </w:rPr>
            </w:pPr>
            <w:r w:rsidRPr="00ED20A1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u w:val="single"/>
              </w:rPr>
              <w:t xml:space="preserve">Comitato Scientifico  ECM  ECM-Consiglio Direttivo </w:t>
            </w:r>
          </w:p>
          <w:p w14:paraId="51BD9778" w14:textId="77777777" w:rsidR="007F239C" w:rsidRPr="009F3D0D" w:rsidRDefault="007F239C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Patrocini e riconoscimento di crediti formativi per corsi organizzati da enti terzi</w:t>
            </w:r>
          </w:p>
        </w:tc>
        <w:tc>
          <w:tcPr>
            <w:tcW w:w="709" w:type="dxa"/>
          </w:tcPr>
          <w:p w14:paraId="7168B2AE" w14:textId="77777777" w:rsidR="007F239C" w:rsidRDefault="00757A72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F03</w:t>
            </w:r>
          </w:p>
        </w:tc>
      </w:tr>
      <w:tr w:rsidR="007F239C" w:rsidRPr="00A662D8" w14:paraId="587FF7B8" w14:textId="77777777" w:rsidTr="00D37504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6FBE" w14:textId="77777777" w:rsidR="007F239C" w:rsidRDefault="007F239C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597DCBDA" w14:textId="77777777" w:rsidR="007F239C" w:rsidRPr="00ED20A1" w:rsidRDefault="007F239C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  <w:u w:val="single"/>
              </w:rPr>
            </w:pPr>
            <w:r w:rsidRPr="00ED20A1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u w:val="single"/>
              </w:rPr>
              <w:t xml:space="preserve">Comitato Scientifico  ECM  </w:t>
            </w:r>
            <w:proofErr w:type="spellStart"/>
            <w:r w:rsidRPr="00ED20A1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u w:val="single"/>
              </w:rPr>
              <w:t>ECM</w:t>
            </w:r>
            <w:proofErr w:type="spellEnd"/>
            <w:r w:rsidRPr="00ED20A1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u w:val="single"/>
              </w:rPr>
              <w:t xml:space="preserve"> - Consiglio Direttivo</w:t>
            </w:r>
          </w:p>
          <w:p w14:paraId="4A023F63" w14:textId="77777777" w:rsidR="007F239C" w:rsidRPr="009F3D0D" w:rsidRDefault="007F239C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Vigilanza su obbligo di formazione e studio individuale degli iscritti</w:t>
            </w:r>
          </w:p>
        </w:tc>
        <w:tc>
          <w:tcPr>
            <w:tcW w:w="709" w:type="dxa"/>
          </w:tcPr>
          <w:p w14:paraId="5346A6F5" w14:textId="77777777" w:rsidR="007F239C" w:rsidRDefault="00757A72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F04</w:t>
            </w:r>
          </w:p>
        </w:tc>
      </w:tr>
      <w:tr w:rsidR="007F239C" w:rsidRPr="00A662D8" w14:paraId="66D2A7E9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2B34" w14:textId="77777777" w:rsidR="007F239C" w:rsidRDefault="007F239C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3839502B" w14:textId="77777777" w:rsidR="007F239C" w:rsidRDefault="007F239C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  <w:u w:val="single"/>
              </w:rPr>
            </w:pPr>
            <w:r w:rsidRPr="00ED20A1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u w:val="single"/>
              </w:rPr>
              <w:t xml:space="preserve">Comitato Scientifico  ECM   </w:t>
            </w:r>
            <w:proofErr w:type="spellStart"/>
            <w:r w:rsidRPr="00ED20A1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u w:val="single"/>
              </w:rPr>
              <w:t>ECM</w:t>
            </w:r>
            <w:proofErr w:type="spellEnd"/>
            <w:r w:rsidRPr="00ED20A1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u w:val="single"/>
              </w:rPr>
              <w:t xml:space="preserve"> - Consiglio Direttivo</w:t>
            </w:r>
          </w:p>
          <w:p w14:paraId="09C55924" w14:textId="77777777" w:rsidR="007F239C" w:rsidRPr="002C1CAC" w:rsidRDefault="002C1CAC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 Valutazione </w:t>
            </w:r>
            <w:r w:rsidRPr="002C1CAC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Esoneri </w:t>
            </w:r>
            <w:r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 </w:t>
            </w:r>
            <w:r w:rsidRPr="002C1CAC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Esenzioni </w:t>
            </w:r>
          </w:p>
        </w:tc>
        <w:tc>
          <w:tcPr>
            <w:tcW w:w="709" w:type="dxa"/>
          </w:tcPr>
          <w:p w14:paraId="72F9738C" w14:textId="77777777" w:rsidR="007F239C" w:rsidRDefault="00757A72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F05</w:t>
            </w:r>
          </w:p>
        </w:tc>
      </w:tr>
      <w:tr w:rsidR="007F239C" w:rsidRPr="00A662D8" w14:paraId="25B8B614" w14:textId="77777777" w:rsidTr="00D37504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7EC5" w14:textId="77777777" w:rsidR="007F239C" w:rsidRDefault="007F239C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6E8C1F55" w14:textId="77777777" w:rsidR="007F239C" w:rsidRPr="002C1CAC" w:rsidRDefault="007F239C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  <w:u w:val="single"/>
              </w:rPr>
            </w:pPr>
            <w:r w:rsidRPr="002C1CAC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u w:val="single"/>
              </w:rPr>
              <w:t xml:space="preserve">Consiglio Disciplinare </w:t>
            </w:r>
          </w:p>
          <w:p w14:paraId="109B02EF" w14:textId="77777777" w:rsidR="007F239C" w:rsidRPr="009F3D0D" w:rsidRDefault="007F239C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9F3D0D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Violazione obbligo formativo e certificazione infedele</w:t>
            </w:r>
          </w:p>
        </w:tc>
        <w:tc>
          <w:tcPr>
            <w:tcW w:w="709" w:type="dxa"/>
          </w:tcPr>
          <w:p w14:paraId="25CC3277" w14:textId="77777777" w:rsidR="007F239C" w:rsidRDefault="00757A72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F06</w:t>
            </w:r>
          </w:p>
        </w:tc>
      </w:tr>
      <w:tr w:rsidR="007F239C" w:rsidRPr="00A662D8" w14:paraId="0F6AE313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F59B" w14:textId="77777777" w:rsidR="007F239C" w:rsidRDefault="007F239C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10341B12" w14:textId="77777777" w:rsidR="007F239C" w:rsidRDefault="007F239C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709" w:type="dxa"/>
          </w:tcPr>
          <w:p w14:paraId="39FF3A43" w14:textId="77777777" w:rsidR="007F239C" w:rsidRDefault="007F239C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</w:tr>
    </w:tbl>
    <w:bookmarkEnd w:id="0"/>
    <w:p w14:paraId="1296155D" w14:textId="77777777" w:rsidR="003D7AEC" w:rsidRDefault="003D7AEC" w:rsidP="003D7AEC">
      <w:pPr>
        <w:jc w:val="center"/>
        <w:rPr>
          <w:rFonts w:ascii="Arial Narrow" w:hAnsi="Arial Narrow"/>
          <w:b/>
          <w:color w:val="2E74B5" w:themeColor="accent1" w:themeShade="BF"/>
          <w:sz w:val="16"/>
          <w:szCs w:val="18"/>
          <w:u w:val="single"/>
        </w:rPr>
      </w:pPr>
      <w:r>
        <w:rPr>
          <w:rFonts w:ascii="Arial Narrow" w:hAnsi="Arial Narrow"/>
          <w:b/>
          <w:color w:val="2E74B5" w:themeColor="accent1" w:themeShade="BF"/>
          <w:sz w:val="22"/>
          <w:szCs w:val="20"/>
        </w:rPr>
        <w:t xml:space="preserve"> </w:t>
      </w:r>
      <w:r w:rsidR="006C6488">
        <w:rPr>
          <w:rFonts w:ascii="Arial Narrow" w:hAnsi="Arial Narrow"/>
          <w:b/>
          <w:color w:val="2E74B5" w:themeColor="accent1" w:themeShade="BF"/>
          <w:sz w:val="22"/>
          <w:szCs w:val="20"/>
        </w:rPr>
        <w:t xml:space="preserve">MAPPATURA – </w:t>
      </w:r>
      <w:r w:rsidR="006C6488" w:rsidRPr="00F769FD">
        <w:rPr>
          <w:rFonts w:ascii="Arial Narrow" w:hAnsi="Arial Narrow"/>
          <w:b/>
          <w:color w:val="2E74B5" w:themeColor="accent1" w:themeShade="BF"/>
          <w:sz w:val="16"/>
          <w:szCs w:val="18"/>
          <w:u w:val="single"/>
        </w:rPr>
        <w:t>PROCESSI</w:t>
      </w:r>
      <w:r>
        <w:rPr>
          <w:rFonts w:ascii="Arial Narrow" w:hAnsi="Arial Narrow"/>
          <w:b/>
          <w:color w:val="2E74B5" w:themeColor="accent1" w:themeShade="BF"/>
          <w:sz w:val="16"/>
          <w:szCs w:val="18"/>
          <w:u w:val="single"/>
        </w:rPr>
        <w:t xml:space="preserve">    </w:t>
      </w:r>
    </w:p>
    <w:p w14:paraId="22BE52E0" w14:textId="77777777" w:rsidR="00D37504" w:rsidRDefault="003D7AEC" w:rsidP="003D7AEC">
      <w:pPr>
        <w:jc w:val="center"/>
        <w:rPr>
          <w:rFonts w:ascii="Arial Narrow" w:hAnsi="Arial Narrow"/>
          <w:b/>
          <w:color w:val="2E74B5" w:themeColor="accent1" w:themeShade="BF"/>
          <w:sz w:val="18"/>
          <w:szCs w:val="20"/>
        </w:rPr>
      </w:pPr>
      <w:bookmarkStart w:id="1" w:name="_Hlk97029801"/>
      <w:r>
        <w:rPr>
          <w:rFonts w:ascii="Arial Narrow" w:hAnsi="Arial Narrow"/>
          <w:b/>
          <w:color w:val="2E74B5" w:themeColor="accent1" w:themeShade="BF"/>
          <w:sz w:val="16"/>
          <w:szCs w:val="18"/>
          <w:u w:val="single"/>
        </w:rPr>
        <w:t>Tabella.1</w:t>
      </w:r>
      <w:r w:rsidRPr="003D7AEC">
        <w:rPr>
          <w:rFonts w:ascii="Arial Narrow" w:hAnsi="Arial Narrow"/>
          <w:b/>
          <w:color w:val="2E74B5" w:themeColor="accent1" w:themeShade="BF"/>
          <w:sz w:val="22"/>
          <w:szCs w:val="20"/>
        </w:rPr>
        <w:t xml:space="preserve"> </w:t>
      </w:r>
      <w:r>
        <w:rPr>
          <w:rFonts w:ascii="Arial Narrow" w:hAnsi="Arial Narrow"/>
          <w:b/>
          <w:color w:val="2E74B5" w:themeColor="accent1" w:themeShade="BF"/>
          <w:sz w:val="22"/>
          <w:szCs w:val="20"/>
        </w:rPr>
        <w:t xml:space="preserve">                                              </w:t>
      </w:r>
    </w:p>
    <w:bookmarkEnd w:id="1"/>
    <w:p w14:paraId="7A7E16CA" w14:textId="77777777" w:rsidR="00D37504" w:rsidRDefault="00D37504" w:rsidP="006C6488">
      <w:pPr>
        <w:jc w:val="center"/>
        <w:rPr>
          <w:rFonts w:ascii="Arial Narrow" w:hAnsi="Arial Narrow"/>
          <w:b/>
          <w:color w:val="2E74B5" w:themeColor="accent1" w:themeShade="BF"/>
          <w:sz w:val="18"/>
          <w:szCs w:val="20"/>
        </w:rPr>
      </w:pPr>
    </w:p>
    <w:p w14:paraId="523D4528" w14:textId="77777777" w:rsidR="00D37504" w:rsidRDefault="00D37504" w:rsidP="006C6488">
      <w:pPr>
        <w:jc w:val="center"/>
        <w:rPr>
          <w:rFonts w:ascii="Arial Narrow" w:hAnsi="Arial Narrow"/>
          <w:b/>
          <w:color w:val="2E74B5" w:themeColor="accent1" w:themeShade="BF"/>
          <w:sz w:val="18"/>
          <w:szCs w:val="20"/>
        </w:rPr>
      </w:pPr>
    </w:p>
    <w:p w14:paraId="13930074" w14:textId="77777777" w:rsidR="00D37504" w:rsidRDefault="00D37504" w:rsidP="006C6488">
      <w:pPr>
        <w:jc w:val="center"/>
        <w:rPr>
          <w:rFonts w:ascii="Arial Narrow" w:hAnsi="Arial Narrow"/>
          <w:b/>
          <w:color w:val="2E74B5" w:themeColor="accent1" w:themeShade="BF"/>
          <w:sz w:val="18"/>
          <w:szCs w:val="20"/>
        </w:rPr>
      </w:pPr>
    </w:p>
    <w:p w14:paraId="09850B5B" w14:textId="77777777" w:rsidR="00D37504" w:rsidRDefault="00D37504" w:rsidP="006C6488">
      <w:pPr>
        <w:jc w:val="center"/>
        <w:rPr>
          <w:rFonts w:ascii="Arial Narrow" w:hAnsi="Arial Narrow"/>
          <w:b/>
          <w:color w:val="2E74B5" w:themeColor="accent1" w:themeShade="BF"/>
          <w:sz w:val="18"/>
          <w:szCs w:val="20"/>
        </w:rPr>
      </w:pPr>
    </w:p>
    <w:p w14:paraId="501151CA" w14:textId="77777777" w:rsidR="00D37504" w:rsidRDefault="00D37504" w:rsidP="006C6488">
      <w:pPr>
        <w:jc w:val="center"/>
        <w:rPr>
          <w:rFonts w:ascii="Arial Narrow" w:hAnsi="Arial Narrow"/>
          <w:b/>
          <w:color w:val="2E74B5" w:themeColor="accent1" w:themeShade="BF"/>
          <w:sz w:val="18"/>
          <w:szCs w:val="20"/>
        </w:rPr>
      </w:pPr>
    </w:p>
    <w:p w14:paraId="437B80E8" w14:textId="77777777" w:rsidR="00D37504" w:rsidRDefault="00D37504" w:rsidP="006C6488">
      <w:pPr>
        <w:jc w:val="center"/>
        <w:rPr>
          <w:rFonts w:ascii="Arial Narrow" w:hAnsi="Arial Narrow"/>
          <w:b/>
          <w:color w:val="2E74B5" w:themeColor="accent1" w:themeShade="BF"/>
          <w:sz w:val="18"/>
          <w:szCs w:val="20"/>
        </w:rPr>
      </w:pPr>
    </w:p>
    <w:p w14:paraId="740D2BE7" w14:textId="77777777" w:rsidR="006C6488" w:rsidRDefault="006C6488" w:rsidP="006C6488">
      <w:pPr>
        <w:jc w:val="center"/>
        <w:rPr>
          <w:rFonts w:ascii="Arial Narrow" w:hAnsi="Arial Narrow"/>
          <w:b/>
          <w:color w:val="2E74B5" w:themeColor="accent1" w:themeShade="BF"/>
          <w:sz w:val="18"/>
          <w:szCs w:val="20"/>
        </w:rPr>
      </w:pPr>
      <w:r w:rsidRPr="00B27139">
        <w:rPr>
          <w:rFonts w:ascii="Arial Narrow" w:hAnsi="Arial Narrow"/>
          <w:b/>
          <w:color w:val="2E74B5" w:themeColor="accent1" w:themeShade="BF"/>
          <w:sz w:val="18"/>
          <w:szCs w:val="20"/>
        </w:rPr>
        <w:t xml:space="preserve">  </w:t>
      </w:r>
    </w:p>
    <w:p w14:paraId="385A4523" w14:textId="77777777" w:rsidR="006C6488" w:rsidRDefault="006C6488" w:rsidP="006C6488">
      <w:pPr>
        <w:rPr>
          <w:rFonts w:ascii="Arial Narrow" w:hAnsi="Arial Narrow"/>
          <w:b/>
          <w:color w:val="2E74B5" w:themeColor="accent1" w:themeShade="BF"/>
          <w:sz w:val="22"/>
          <w:szCs w:val="20"/>
        </w:rPr>
      </w:pPr>
    </w:p>
    <w:p w14:paraId="7A1B323E" w14:textId="77777777" w:rsidR="00E06B13" w:rsidRDefault="00E06B13" w:rsidP="00D37504">
      <w:pPr>
        <w:rPr>
          <w:rFonts w:ascii="Arial Narrow" w:hAnsi="Arial Narrow"/>
          <w:b/>
          <w:color w:val="2E74B5" w:themeColor="accent1" w:themeShade="BF"/>
          <w:sz w:val="22"/>
          <w:szCs w:val="20"/>
        </w:rPr>
      </w:pPr>
    </w:p>
    <w:tbl>
      <w:tblPr>
        <w:tblStyle w:val="Tabellagriglia4-colore1"/>
        <w:tblpPr w:leftFromText="142" w:rightFromText="142" w:vertAnchor="text" w:tblpY="460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2042"/>
        <w:gridCol w:w="1644"/>
        <w:gridCol w:w="4536"/>
      </w:tblGrid>
      <w:tr w:rsidR="00B653A4" w:rsidRPr="00A662D8" w14:paraId="7EA01B2B" w14:textId="77777777" w:rsidTr="00D375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single" w:sz="4" w:space="0" w:color="auto"/>
            </w:tcBorders>
          </w:tcPr>
          <w:p w14:paraId="00636F43" w14:textId="77777777" w:rsidR="00B653A4" w:rsidRPr="00B653A4" w:rsidRDefault="00B653A4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4"/>
                <w:szCs w:val="10"/>
              </w:rPr>
            </w:pPr>
            <w:r w:rsidRPr="00B653A4">
              <w:rPr>
                <w:rFonts w:ascii="Arial Narrow" w:hAnsi="Arial Narrow"/>
                <w:color w:val="FF0000"/>
                <w:sz w:val="16"/>
                <w:szCs w:val="12"/>
              </w:rPr>
              <w:lastRenderedPageBreak/>
              <w:t xml:space="preserve">AREA </w:t>
            </w:r>
            <w:r w:rsidRPr="00B653A4">
              <w:rPr>
                <w:rFonts w:ascii="Arial Narrow" w:hAnsi="Arial Narrow"/>
                <w:color w:val="FF0000"/>
                <w:sz w:val="14"/>
                <w:szCs w:val="10"/>
              </w:rPr>
              <w:t xml:space="preserve">RISCHIO </w:t>
            </w:r>
          </w:p>
        </w:tc>
        <w:tc>
          <w:tcPr>
            <w:tcW w:w="2042" w:type="dxa"/>
          </w:tcPr>
          <w:p w14:paraId="01AFFED6" w14:textId="77777777" w:rsidR="00B653A4" w:rsidRPr="00B653A4" w:rsidRDefault="00B653A4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6"/>
                <w:szCs w:val="20"/>
              </w:rPr>
            </w:pPr>
            <w:r w:rsidRPr="00B653A4">
              <w:rPr>
                <w:rFonts w:ascii="Arial Narrow" w:hAnsi="Arial Narrow"/>
                <w:color w:val="000000"/>
                <w:sz w:val="16"/>
                <w:szCs w:val="20"/>
              </w:rPr>
              <w:t>INPUT</w:t>
            </w:r>
          </w:p>
        </w:tc>
        <w:tc>
          <w:tcPr>
            <w:tcW w:w="1644" w:type="dxa"/>
          </w:tcPr>
          <w:p w14:paraId="57D012A3" w14:textId="77777777" w:rsidR="00B653A4" w:rsidRPr="003844F9" w:rsidRDefault="00B653A4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6"/>
                <w:szCs w:val="20"/>
              </w:rPr>
            </w:pPr>
          </w:p>
        </w:tc>
        <w:tc>
          <w:tcPr>
            <w:tcW w:w="4536" w:type="dxa"/>
          </w:tcPr>
          <w:p w14:paraId="6467D696" w14:textId="77777777" w:rsidR="00B653A4" w:rsidRDefault="00B653A4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6"/>
                <w:szCs w:val="20"/>
              </w:rPr>
            </w:pPr>
            <w:r>
              <w:rPr>
                <w:rFonts w:ascii="Arial Narrow" w:hAnsi="Arial Narrow"/>
                <w:color w:val="000000"/>
                <w:sz w:val="16"/>
                <w:szCs w:val="20"/>
              </w:rPr>
              <w:t>OUTPUT</w:t>
            </w:r>
          </w:p>
        </w:tc>
      </w:tr>
      <w:tr w:rsidR="00B653A4" w:rsidRPr="00A662D8" w14:paraId="79F0E215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494A" w14:textId="77777777" w:rsidR="00B653A4" w:rsidRPr="007F239C" w:rsidRDefault="00B653A4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Cs w:val="0"/>
                <w:color w:val="FF0000"/>
                <w:sz w:val="16"/>
              </w:rPr>
            </w:pPr>
            <w:r w:rsidRPr="007F239C">
              <w:rPr>
                <w:rFonts w:ascii="Arial Narrow" w:hAnsi="Arial Narrow"/>
                <w:color w:val="FF0000"/>
                <w:sz w:val="12"/>
                <w:szCs w:val="8"/>
              </w:rPr>
              <w:t>ENTI PUBBLICI</w:t>
            </w:r>
          </w:p>
          <w:p w14:paraId="19EB81B7" w14:textId="77777777" w:rsidR="00B653A4" w:rsidRDefault="00B653A4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  <w:bCs w:val="0"/>
                <w:sz w:val="16"/>
              </w:rPr>
            </w:pPr>
          </w:p>
          <w:p w14:paraId="04BFBFEA" w14:textId="38EE4A15" w:rsidR="005917F4" w:rsidRPr="00E03638" w:rsidRDefault="00B653A4" w:rsidP="005917F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E45F5C">
              <w:rPr>
                <w:rFonts w:ascii="Arial Narrow" w:hAnsi="Arial Narrow"/>
                <w:color w:val="000000"/>
                <w:sz w:val="14"/>
                <w:szCs w:val="18"/>
              </w:rPr>
              <w:t xml:space="preserve"> </w:t>
            </w:r>
            <w:r w:rsidR="005917F4" w:rsidRPr="00E03638">
              <w:rPr>
                <w:rFonts w:ascii="Arial Narrow" w:hAnsi="Arial Narrow"/>
                <w:sz w:val="14"/>
                <w:szCs w:val="22"/>
              </w:rPr>
              <w:t xml:space="preserve"> CONFERIMENTI DI </w:t>
            </w:r>
          </w:p>
          <w:p w14:paraId="4B322F20" w14:textId="77777777" w:rsidR="005917F4" w:rsidRPr="0085556E" w:rsidRDefault="005917F4" w:rsidP="005917F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4"/>
                <w:szCs w:val="22"/>
              </w:rPr>
            </w:pPr>
            <w:r w:rsidRPr="00E03638">
              <w:rPr>
                <w:rFonts w:ascii="Arial Narrow" w:hAnsi="Arial Narrow"/>
                <w:sz w:val="14"/>
                <w:szCs w:val="22"/>
              </w:rPr>
              <w:t xml:space="preserve"> LAVORI SERVIZI FORNITURE</w:t>
            </w:r>
          </w:p>
          <w:p w14:paraId="161654A5" w14:textId="5F46C487" w:rsidR="00B653A4" w:rsidRPr="008D699F" w:rsidRDefault="005917F4" w:rsidP="005917F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6"/>
              </w:rPr>
            </w:pPr>
            <w:r w:rsidRPr="0085556E">
              <w:rPr>
                <w:rFonts w:ascii="Arial Narrow" w:hAnsi="Arial Narrow"/>
                <w:color w:val="000000"/>
                <w:sz w:val="12"/>
                <w:szCs w:val="16"/>
              </w:rPr>
              <w:t xml:space="preserve">Regolamento contratti appalto </w:t>
            </w:r>
            <w:proofErr w:type="gramStart"/>
            <w:r w:rsidRPr="0085556E">
              <w:rPr>
                <w:rFonts w:ascii="Arial Narrow" w:hAnsi="Arial Narrow"/>
                <w:color w:val="000000"/>
                <w:sz w:val="12"/>
                <w:szCs w:val="16"/>
              </w:rPr>
              <w:t>sotto soglia</w:t>
            </w:r>
            <w:proofErr w:type="gramEnd"/>
            <w:r w:rsidRPr="0085556E">
              <w:rPr>
                <w:rFonts w:ascii="Arial Narrow" w:hAnsi="Arial Narrow"/>
                <w:color w:val="000000"/>
                <w:sz w:val="12"/>
                <w:szCs w:val="16"/>
              </w:rPr>
              <w:t xml:space="preserve">  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71BA0831" w14:textId="77777777" w:rsidR="00B06B80" w:rsidRPr="00E604FE" w:rsidRDefault="00B06B80" w:rsidP="00D37504">
            <w:pPr>
              <w:pStyle w:val="Paragrafoelenco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O</w:t>
            </w:r>
            <w:r w:rsidRPr="00E604FE">
              <w:rPr>
                <w:b/>
                <w:bCs/>
                <w:sz w:val="14"/>
                <w:szCs w:val="18"/>
              </w:rPr>
              <w:t>ttimizzazione organizzazione e servizi</w:t>
            </w:r>
          </w:p>
          <w:p w14:paraId="08D9403B" w14:textId="77777777" w:rsidR="00B06B80" w:rsidRPr="00E06B13" w:rsidRDefault="00B06B80" w:rsidP="00D37504">
            <w:pPr>
              <w:pStyle w:val="Paragrafoelenco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E06B13">
              <w:rPr>
                <w:b/>
                <w:bCs/>
                <w:sz w:val="14"/>
                <w:szCs w:val="18"/>
              </w:rPr>
              <w:t xml:space="preserve">Contenimento della spesa </w:t>
            </w:r>
          </w:p>
          <w:p w14:paraId="1181D7CD" w14:textId="77777777" w:rsidR="00B06B80" w:rsidRPr="00E06B13" w:rsidRDefault="00B06B80" w:rsidP="00D37504">
            <w:pPr>
              <w:pStyle w:val="Paragrafoelenco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E06B13">
              <w:rPr>
                <w:b/>
                <w:bCs/>
                <w:sz w:val="14"/>
                <w:szCs w:val="18"/>
              </w:rPr>
              <w:t xml:space="preserve">Contatti con fornitori </w:t>
            </w:r>
          </w:p>
          <w:p w14:paraId="3D408813" w14:textId="77777777" w:rsidR="00B06B80" w:rsidRPr="00E06B13" w:rsidRDefault="00B06B80" w:rsidP="00D37504">
            <w:pPr>
              <w:pStyle w:val="Paragrafoelenco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E06B13">
              <w:rPr>
                <w:b/>
                <w:bCs/>
                <w:sz w:val="14"/>
                <w:szCs w:val="18"/>
              </w:rPr>
              <w:t xml:space="preserve">Contatti consulenti </w:t>
            </w:r>
          </w:p>
          <w:p w14:paraId="6FB10802" w14:textId="77777777" w:rsidR="00B06B80" w:rsidRPr="00E06B13" w:rsidRDefault="00B06B80" w:rsidP="00D37504">
            <w:pPr>
              <w:pStyle w:val="Paragrafoelenco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E06B13">
              <w:rPr>
                <w:b/>
                <w:bCs/>
                <w:sz w:val="14"/>
                <w:szCs w:val="18"/>
              </w:rPr>
              <w:t xml:space="preserve">Curriculum </w:t>
            </w:r>
          </w:p>
          <w:p w14:paraId="758D1D06" w14:textId="77777777" w:rsidR="00B06B80" w:rsidRPr="00E06B13" w:rsidRDefault="00B06B80" w:rsidP="00D37504">
            <w:pPr>
              <w:pStyle w:val="Paragrafoelenco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E06B13">
              <w:rPr>
                <w:b/>
                <w:bCs/>
                <w:sz w:val="14"/>
                <w:szCs w:val="18"/>
              </w:rPr>
              <w:t>Richieste preventivi</w:t>
            </w:r>
          </w:p>
          <w:p w14:paraId="419F6963" w14:textId="77777777" w:rsidR="00B06B80" w:rsidRPr="00E06B13" w:rsidRDefault="00B06B80" w:rsidP="00D37504">
            <w:pPr>
              <w:pStyle w:val="Paragrafoelenco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E06B13">
              <w:rPr>
                <w:b/>
                <w:bCs/>
                <w:sz w:val="14"/>
                <w:szCs w:val="18"/>
              </w:rPr>
              <w:t>Richieste di pareri consulenz</w:t>
            </w:r>
            <w:r>
              <w:rPr>
                <w:b/>
                <w:bCs/>
                <w:sz w:val="14"/>
                <w:szCs w:val="18"/>
              </w:rPr>
              <w:t>a</w:t>
            </w:r>
          </w:p>
          <w:p w14:paraId="1B9ADEB2" w14:textId="77777777" w:rsidR="00B06B80" w:rsidRPr="00E06B13" w:rsidRDefault="00B06B80" w:rsidP="00D37504">
            <w:pPr>
              <w:pStyle w:val="Paragrafoelenco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E06B13">
              <w:rPr>
                <w:b/>
                <w:bCs/>
                <w:sz w:val="14"/>
                <w:szCs w:val="18"/>
              </w:rPr>
              <w:t xml:space="preserve">Codice civile, Codice Appalti, </w:t>
            </w:r>
          </w:p>
          <w:p w14:paraId="1F5E2370" w14:textId="77777777" w:rsidR="00B06B80" w:rsidRDefault="00B06B80" w:rsidP="00D37504">
            <w:pPr>
              <w:pStyle w:val="Paragrafoelenco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E06B13">
              <w:rPr>
                <w:b/>
                <w:bCs/>
                <w:sz w:val="14"/>
                <w:szCs w:val="18"/>
              </w:rPr>
              <w:t>Normativa ANAC</w:t>
            </w:r>
          </w:p>
          <w:p w14:paraId="7982522E" w14:textId="77777777" w:rsidR="00B653A4" w:rsidRPr="00B06B80" w:rsidRDefault="00B06B80" w:rsidP="00D37504">
            <w:pPr>
              <w:pStyle w:val="Paragrafoelenco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B06B80">
              <w:rPr>
                <w:b/>
                <w:bCs/>
                <w:sz w:val="14"/>
                <w:szCs w:val="18"/>
              </w:rPr>
              <w:t>Regolamenti contratti</w:t>
            </w:r>
            <w:r w:rsidRPr="00E06B13">
              <w:rPr>
                <w:b/>
                <w:bCs/>
                <w:sz w:val="14"/>
                <w:szCs w:val="18"/>
              </w:rPr>
              <w:t xml:space="preserve"> 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1797AE64" w14:textId="77777777" w:rsidR="00F51068" w:rsidRPr="00E06B13" w:rsidRDefault="00F51068" w:rsidP="00D37504">
            <w:pPr>
              <w:pStyle w:val="Paragrafoelenco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E06B13">
              <w:rPr>
                <w:b/>
                <w:bCs/>
                <w:sz w:val="14"/>
                <w:szCs w:val="18"/>
              </w:rPr>
              <w:t>Nomina RUP</w:t>
            </w:r>
          </w:p>
          <w:p w14:paraId="3109F996" w14:textId="77777777" w:rsidR="00F51068" w:rsidRDefault="00F51068" w:rsidP="00D37504">
            <w:pPr>
              <w:pStyle w:val="Paragrafoelenco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 xml:space="preserve">Analisi  offerte </w:t>
            </w:r>
          </w:p>
          <w:p w14:paraId="66B8BF5D" w14:textId="77777777" w:rsidR="00F51068" w:rsidRPr="00595F80" w:rsidRDefault="00F51068" w:rsidP="00D37504">
            <w:pPr>
              <w:pStyle w:val="Paragrafoelenco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595F80">
              <w:rPr>
                <w:b/>
                <w:sz w:val="14"/>
                <w:szCs w:val="18"/>
              </w:rPr>
              <w:t xml:space="preserve">Stesura di contratti </w:t>
            </w:r>
          </w:p>
          <w:p w14:paraId="589244C0" w14:textId="77777777" w:rsidR="00F51068" w:rsidRPr="00595F80" w:rsidRDefault="00F51068" w:rsidP="00D37504">
            <w:pPr>
              <w:pStyle w:val="Paragrafoelenco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595F80">
              <w:rPr>
                <w:b/>
                <w:sz w:val="14"/>
                <w:szCs w:val="18"/>
              </w:rPr>
              <w:t>Affidamento incarichi</w:t>
            </w:r>
          </w:p>
          <w:p w14:paraId="7E645E27" w14:textId="77777777" w:rsidR="00F51068" w:rsidRPr="00565773" w:rsidRDefault="00F51068" w:rsidP="00D37504">
            <w:pPr>
              <w:pStyle w:val="Paragrafoelenco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595F80">
              <w:rPr>
                <w:b/>
                <w:sz w:val="14"/>
                <w:szCs w:val="18"/>
              </w:rPr>
              <w:t>Risoluzione problemi</w:t>
            </w:r>
          </w:p>
          <w:p w14:paraId="6B7CE74A" w14:textId="77777777" w:rsidR="00F51068" w:rsidRPr="00595F80" w:rsidRDefault="00F51068" w:rsidP="00D37504">
            <w:pPr>
              <w:pStyle w:val="Paragrafoelenco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595F80">
              <w:rPr>
                <w:b/>
                <w:sz w:val="14"/>
                <w:szCs w:val="18"/>
              </w:rPr>
              <w:t>Studi e ricerche</w:t>
            </w:r>
          </w:p>
          <w:p w14:paraId="31C1FC18" w14:textId="77777777" w:rsidR="00B653A4" w:rsidRPr="0068106A" w:rsidRDefault="00B653A4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</w:tr>
      <w:tr w:rsidR="00B653A4" w:rsidRPr="00A662D8" w14:paraId="2BACCE02" w14:textId="77777777" w:rsidTr="00D37504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36C4" w14:textId="77777777" w:rsidR="00B653A4" w:rsidRPr="00A76F89" w:rsidRDefault="00B653A4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  <w:b w:val="0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0727CFDA" w14:textId="77777777" w:rsidR="00B653A4" w:rsidRPr="003844F9" w:rsidRDefault="00B653A4" w:rsidP="00D37504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1D5D9F16" w14:textId="77777777" w:rsidR="00B653A4" w:rsidRPr="003844F9" w:rsidRDefault="00B653A4" w:rsidP="00D37504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</w:tr>
      <w:tr w:rsidR="002909CC" w:rsidRPr="00A662D8" w14:paraId="39B37665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F35A" w14:textId="77777777" w:rsidR="002909CC" w:rsidRPr="007F239C" w:rsidRDefault="002909CC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Cs w:val="0"/>
                <w:color w:val="FF0000"/>
                <w:sz w:val="16"/>
              </w:rPr>
            </w:pPr>
            <w:r w:rsidRPr="007F239C">
              <w:rPr>
                <w:rFonts w:ascii="Arial Narrow" w:hAnsi="Arial Narrow"/>
                <w:color w:val="FF0000"/>
                <w:sz w:val="12"/>
                <w:szCs w:val="8"/>
              </w:rPr>
              <w:t>ENTI PUBBLICI</w:t>
            </w:r>
          </w:p>
          <w:p w14:paraId="0D4B072C" w14:textId="77777777" w:rsidR="002909CC" w:rsidRPr="00E03638" w:rsidRDefault="002909CC" w:rsidP="005917F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  <w:sz w:val="14"/>
                <w:szCs w:val="22"/>
              </w:rPr>
            </w:pPr>
          </w:p>
          <w:p w14:paraId="07120325" w14:textId="77777777" w:rsidR="005917F4" w:rsidRPr="00B33CAF" w:rsidRDefault="005917F4" w:rsidP="005917F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B33CAF">
              <w:rPr>
                <w:rFonts w:ascii="Arial Narrow" w:hAnsi="Arial Narrow"/>
                <w:sz w:val="14"/>
                <w:szCs w:val="22"/>
              </w:rPr>
              <w:t>CONFERIMENTI</w:t>
            </w:r>
          </w:p>
          <w:p w14:paraId="590F45F5" w14:textId="77777777" w:rsidR="005917F4" w:rsidRPr="00B33CAF" w:rsidRDefault="005917F4" w:rsidP="005917F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B33CAF">
              <w:rPr>
                <w:rFonts w:ascii="Arial Narrow" w:hAnsi="Arial Narrow"/>
                <w:sz w:val="14"/>
                <w:szCs w:val="22"/>
              </w:rPr>
              <w:t>INCARICHI</w:t>
            </w:r>
          </w:p>
          <w:p w14:paraId="39FBA597" w14:textId="77777777" w:rsidR="005917F4" w:rsidRPr="00B33CAF" w:rsidRDefault="005917F4" w:rsidP="005917F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B33CAF">
              <w:rPr>
                <w:rFonts w:ascii="Arial Narrow" w:hAnsi="Arial Narrow"/>
                <w:sz w:val="14"/>
                <w:szCs w:val="22"/>
              </w:rPr>
              <w:t>PRESTAZIONE OPERA INTELLETTUALE</w:t>
            </w:r>
          </w:p>
          <w:p w14:paraId="251E104C" w14:textId="060C66AE" w:rsidR="002909CC" w:rsidRPr="006348DB" w:rsidRDefault="005917F4" w:rsidP="005917F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85556E">
              <w:rPr>
                <w:rFonts w:ascii="Arial Narrow" w:hAnsi="Arial Narrow"/>
                <w:sz w:val="12"/>
                <w:szCs w:val="20"/>
              </w:rPr>
              <w:t>Lavoro autonomo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0D640151" w14:textId="77777777" w:rsidR="002909CC" w:rsidRDefault="002909CC" w:rsidP="00D37504">
            <w:pPr>
              <w:pStyle w:val="Paragrafoelenco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 xml:space="preserve">Situazioni emergenziali </w:t>
            </w:r>
          </w:p>
          <w:p w14:paraId="50933267" w14:textId="77777777" w:rsidR="002909CC" w:rsidRPr="00E06B13" w:rsidRDefault="002909CC" w:rsidP="00D37504">
            <w:pPr>
              <w:pStyle w:val="Paragrafoelenco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 xml:space="preserve">Velocizzare processi </w:t>
            </w:r>
            <w:r w:rsidRPr="00E06B13">
              <w:rPr>
                <w:b/>
                <w:bCs/>
                <w:sz w:val="14"/>
                <w:szCs w:val="18"/>
              </w:rPr>
              <w:t>org</w:t>
            </w:r>
            <w:r>
              <w:rPr>
                <w:b/>
                <w:bCs/>
                <w:sz w:val="14"/>
                <w:szCs w:val="18"/>
              </w:rPr>
              <w:t xml:space="preserve">anizzativi </w:t>
            </w:r>
          </w:p>
          <w:p w14:paraId="3A01792D" w14:textId="77777777" w:rsidR="002909CC" w:rsidRPr="00E06B13" w:rsidRDefault="002909CC" w:rsidP="00D37504">
            <w:pPr>
              <w:pStyle w:val="Paragrafoelenco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E06B13">
              <w:rPr>
                <w:b/>
                <w:bCs/>
                <w:sz w:val="14"/>
                <w:szCs w:val="18"/>
              </w:rPr>
              <w:t xml:space="preserve">Contenimento della spesa </w:t>
            </w:r>
          </w:p>
          <w:p w14:paraId="6592926E" w14:textId="77777777" w:rsidR="002909CC" w:rsidRPr="00E06B13" w:rsidRDefault="002909CC" w:rsidP="00D37504">
            <w:pPr>
              <w:pStyle w:val="Paragrafoelenco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E06B13">
              <w:rPr>
                <w:b/>
                <w:bCs/>
                <w:sz w:val="14"/>
                <w:szCs w:val="18"/>
              </w:rPr>
              <w:t xml:space="preserve">Contatti con fornitori </w:t>
            </w:r>
          </w:p>
          <w:p w14:paraId="4308730F" w14:textId="77777777" w:rsidR="002909CC" w:rsidRPr="00E06B13" w:rsidRDefault="002909CC" w:rsidP="00D37504">
            <w:pPr>
              <w:pStyle w:val="Paragrafoelenco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E06B13">
              <w:rPr>
                <w:b/>
                <w:bCs/>
                <w:sz w:val="14"/>
                <w:szCs w:val="18"/>
              </w:rPr>
              <w:t xml:space="preserve">Contatti consulenti </w:t>
            </w:r>
          </w:p>
          <w:p w14:paraId="3632CBE9" w14:textId="77777777" w:rsidR="002909CC" w:rsidRPr="00E06B13" w:rsidRDefault="002909CC" w:rsidP="00D37504">
            <w:pPr>
              <w:pStyle w:val="Paragrafoelenco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E06B13">
              <w:rPr>
                <w:b/>
                <w:bCs/>
                <w:sz w:val="14"/>
                <w:szCs w:val="18"/>
              </w:rPr>
              <w:t xml:space="preserve">Curriculum </w:t>
            </w:r>
          </w:p>
          <w:p w14:paraId="55C56BBB" w14:textId="77777777" w:rsidR="002909CC" w:rsidRPr="00E06B13" w:rsidRDefault="002909CC" w:rsidP="00D37504">
            <w:pPr>
              <w:pStyle w:val="Paragrafoelenco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E06B13">
              <w:rPr>
                <w:b/>
                <w:bCs/>
                <w:sz w:val="14"/>
                <w:szCs w:val="18"/>
              </w:rPr>
              <w:t>Richieste preventivi</w:t>
            </w:r>
          </w:p>
          <w:p w14:paraId="11C2C6B8" w14:textId="77777777" w:rsidR="002909CC" w:rsidRPr="00E06B13" w:rsidRDefault="002909CC" w:rsidP="00D37504">
            <w:pPr>
              <w:pStyle w:val="Paragrafoelenco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E06B13">
              <w:rPr>
                <w:b/>
                <w:bCs/>
                <w:sz w:val="14"/>
                <w:szCs w:val="18"/>
              </w:rPr>
              <w:t>Richieste di pareri consulenze</w:t>
            </w:r>
          </w:p>
          <w:p w14:paraId="784E35E4" w14:textId="77777777" w:rsidR="002909CC" w:rsidRPr="00E06B13" w:rsidRDefault="002909CC" w:rsidP="00D37504">
            <w:pPr>
              <w:pStyle w:val="Paragrafoelenco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E06B13">
              <w:rPr>
                <w:b/>
                <w:bCs/>
                <w:sz w:val="14"/>
                <w:szCs w:val="18"/>
              </w:rPr>
              <w:t xml:space="preserve">Codice civile, Codice Appalti, </w:t>
            </w:r>
          </w:p>
          <w:p w14:paraId="6B765CBE" w14:textId="77777777" w:rsidR="002909CC" w:rsidRPr="00E06B13" w:rsidRDefault="002909CC" w:rsidP="00D37504">
            <w:pPr>
              <w:pStyle w:val="Paragrafoelenco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E06B13">
              <w:rPr>
                <w:b/>
                <w:bCs/>
                <w:sz w:val="14"/>
                <w:szCs w:val="18"/>
              </w:rPr>
              <w:t xml:space="preserve">Normativa ANAC </w:t>
            </w:r>
          </w:p>
          <w:p w14:paraId="36D0DB09" w14:textId="77777777" w:rsidR="002909CC" w:rsidRPr="0000245E" w:rsidRDefault="002909CC" w:rsidP="00D37504">
            <w:pPr>
              <w:pStyle w:val="Paragrafoelenco"/>
              <w:numPr>
                <w:ilvl w:val="0"/>
                <w:numId w:val="6"/>
              </w:num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  <w:r w:rsidRPr="0000245E">
              <w:rPr>
                <w:b/>
                <w:bCs/>
                <w:sz w:val="14"/>
                <w:szCs w:val="18"/>
              </w:rPr>
              <w:t>Regolamenti contratti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5F3C3632" w14:textId="77777777" w:rsidR="000B306B" w:rsidRDefault="002909CC" w:rsidP="00D37504">
            <w:pPr>
              <w:pStyle w:val="Paragrafoelenco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Semplificazione procedure affidamento</w:t>
            </w:r>
          </w:p>
          <w:p w14:paraId="056FC569" w14:textId="28FDECA2" w:rsidR="002909CC" w:rsidRDefault="000B306B" w:rsidP="00D37504">
            <w:pPr>
              <w:pStyle w:val="Paragrafoelenco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 xml:space="preserve">Conferimenti diretti </w:t>
            </w:r>
            <w:r w:rsidR="002909CC">
              <w:rPr>
                <w:b/>
                <w:bCs/>
                <w:sz w:val="14"/>
                <w:szCs w:val="18"/>
              </w:rPr>
              <w:t xml:space="preserve"> </w:t>
            </w:r>
          </w:p>
          <w:p w14:paraId="306BBDE5" w14:textId="227F5014" w:rsidR="000B306B" w:rsidRPr="00487358" w:rsidRDefault="000B306B" w:rsidP="00D37504">
            <w:pPr>
              <w:pStyle w:val="Paragrafoelenco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 xml:space="preserve">Incarichi professionali /occasionali </w:t>
            </w:r>
          </w:p>
          <w:p w14:paraId="2BF4F828" w14:textId="77777777" w:rsidR="002909CC" w:rsidRDefault="002909CC" w:rsidP="00D37504">
            <w:pPr>
              <w:pStyle w:val="Paragrafoelenco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 xml:space="preserve">Analisi  offerte </w:t>
            </w:r>
          </w:p>
          <w:p w14:paraId="6FE0D40B" w14:textId="77777777" w:rsidR="002909CC" w:rsidRPr="00595F80" w:rsidRDefault="002909CC" w:rsidP="00D37504">
            <w:pPr>
              <w:pStyle w:val="Paragrafoelenco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595F80">
              <w:rPr>
                <w:b/>
                <w:sz w:val="14"/>
                <w:szCs w:val="18"/>
              </w:rPr>
              <w:t xml:space="preserve">Stesura di contratti </w:t>
            </w:r>
          </w:p>
          <w:p w14:paraId="1F33AF12" w14:textId="77777777" w:rsidR="002909CC" w:rsidRPr="00595F80" w:rsidRDefault="002909CC" w:rsidP="00D37504">
            <w:pPr>
              <w:pStyle w:val="Paragrafoelenco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595F80">
              <w:rPr>
                <w:b/>
                <w:sz w:val="14"/>
                <w:szCs w:val="18"/>
              </w:rPr>
              <w:t>Affidamento incarichi</w:t>
            </w:r>
          </w:p>
          <w:p w14:paraId="1CD00FCC" w14:textId="77777777" w:rsidR="002909CC" w:rsidRPr="00565773" w:rsidRDefault="002909CC" w:rsidP="00D37504">
            <w:pPr>
              <w:pStyle w:val="Paragrafoelenco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595F80">
              <w:rPr>
                <w:b/>
                <w:sz w:val="14"/>
                <w:szCs w:val="18"/>
              </w:rPr>
              <w:t>Risoluzione problemi</w:t>
            </w:r>
          </w:p>
          <w:p w14:paraId="74FAB8CF" w14:textId="77777777" w:rsidR="002909CC" w:rsidRPr="00595F80" w:rsidRDefault="002909CC" w:rsidP="00D37504">
            <w:pPr>
              <w:pStyle w:val="Paragrafoelenco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595F80">
              <w:rPr>
                <w:b/>
                <w:sz w:val="14"/>
                <w:szCs w:val="18"/>
              </w:rPr>
              <w:t>Studi e ricerche</w:t>
            </w:r>
          </w:p>
          <w:p w14:paraId="5190C3C6" w14:textId="77777777" w:rsidR="002909CC" w:rsidRPr="003844F9" w:rsidRDefault="002909CC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</w:tr>
      <w:tr w:rsidR="00B653A4" w:rsidRPr="00A662D8" w14:paraId="341606E1" w14:textId="77777777" w:rsidTr="00D37504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D703" w14:textId="77777777" w:rsidR="00B653A4" w:rsidRPr="003844F9" w:rsidRDefault="00B653A4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71324B27" w14:textId="77777777" w:rsidR="00B653A4" w:rsidRPr="003844F9" w:rsidRDefault="00B653A4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317A18CC" w14:textId="77777777" w:rsidR="00B653A4" w:rsidRPr="003844F9" w:rsidRDefault="00B653A4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</w:tr>
      <w:tr w:rsidR="003E7CC9" w:rsidRPr="00A662D8" w14:paraId="5CA3E3C9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A521" w14:textId="77777777" w:rsidR="003E7CC9" w:rsidRDefault="003E7CC9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  <w:r w:rsidRPr="007F239C">
              <w:rPr>
                <w:rFonts w:ascii="Arial Narrow" w:hAnsi="Arial Narrow"/>
                <w:color w:val="FF0000"/>
                <w:sz w:val="12"/>
                <w:szCs w:val="20"/>
              </w:rPr>
              <w:t xml:space="preserve">SPECIFICI </w:t>
            </w:r>
          </w:p>
          <w:p w14:paraId="0255B018" w14:textId="77777777" w:rsidR="003E7CC9" w:rsidRPr="007F239C" w:rsidRDefault="003E7CC9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</w:rPr>
            </w:pPr>
            <w:r>
              <w:rPr>
                <w:rFonts w:ascii="Arial Narrow" w:hAnsi="Arial Narrow"/>
                <w:color w:val="FF0000"/>
                <w:sz w:val="12"/>
                <w:szCs w:val="20"/>
              </w:rPr>
              <w:t xml:space="preserve">ORDINI </w:t>
            </w:r>
          </w:p>
          <w:p w14:paraId="42F801EB" w14:textId="77777777" w:rsidR="003E7CC9" w:rsidRDefault="003E7CC9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  <w:sz w:val="16"/>
              </w:rPr>
            </w:pPr>
          </w:p>
          <w:p w14:paraId="3F6E6046" w14:textId="77777777" w:rsidR="003E7CC9" w:rsidRPr="00B33CAF" w:rsidRDefault="003E7CC9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B33CAF">
              <w:rPr>
                <w:rFonts w:ascii="Arial Narrow" w:hAnsi="Arial Narrow"/>
                <w:sz w:val="14"/>
                <w:szCs w:val="22"/>
              </w:rPr>
              <w:t xml:space="preserve">CONFERIMENTI </w:t>
            </w:r>
          </w:p>
          <w:p w14:paraId="08703759" w14:textId="77777777" w:rsidR="003E7CC9" w:rsidRPr="00B33CAF" w:rsidRDefault="003E7CC9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  <w:r w:rsidRPr="00B33CAF">
              <w:rPr>
                <w:rFonts w:ascii="Arial Narrow" w:hAnsi="Arial Narrow"/>
                <w:sz w:val="14"/>
                <w:szCs w:val="22"/>
              </w:rPr>
              <w:t xml:space="preserve">INCARICHI </w:t>
            </w:r>
          </w:p>
          <w:p w14:paraId="5408039C" w14:textId="77777777" w:rsidR="003E7CC9" w:rsidRPr="00B33CAF" w:rsidRDefault="003E7CC9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  <w:u w:val="single"/>
              </w:rPr>
            </w:pPr>
            <w:r w:rsidRPr="00B33CAF">
              <w:rPr>
                <w:rFonts w:ascii="Arial Narrow" w:hAnsi="Arial Narrow"/>
                <w:sz w:val="14"/>
                <w:szCs w:val="22"/>
                <w:u w:val="single"/>
              </w:rPr>
              <w:t>INTERNI</w:t>
            </w:r>
          </w:p>
          <w:p w14:paraId="527F4CF1" w14:textId="77777777" w:rsidR="003F100E" w:rsidRPr="003F100E" w:rsidRDefault="003F100E" w:rsidP="003F100E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Cs w:val="0"/>
                <w:sz w:val="12"/>
                <w:szCs w:val="20"/>
              </w:rPr>
            </w:pPr>
            <w:r w:rsidRPr="003F100E">
              <w:rPr>
                <w:rFonts w:ascii="Arial Narrow" w:hAnsi="Arial Narrow"/>
                <w:bCs w:val="0"/>
                <w:sz w:val="12"/>
                <w:szCs w:val="20"/>
              </w:rPr>
              <w:t xml:space="preserve">consiglieri </w:t>
            </w:r>
          </w:p>
          <w:p w14:paraId="78B78826" w14:textId="77777777" w:rsidR="003E7CC9" w:rsidRPr="003844F9" w:rsidRDefault="003F100E" w:rsidP="003F100E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6"/>
              </w:rPr>
            </w:pPr>
            <w:r w:rsidRPr="003F100E">
              <w:rPr>
                <w:rFonts w:ascii="Arial Narrow" w:hAnsi="Arial Narrow"/>
                <w:bCs w:val="0"/>
                <w:sz w:val="12"/>
                <w:szCs w:val="20"/>
              </w:rPr>
              <w:t>iscritti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33EF0866" w14:textId="77777777" w:rsidR="003E7CC9" w:rsidRPr="001769A3" w:rsidRDefault="003E7CC9" w:rsidP="00D37504">
            <w:pPr>
              <w:pStyle w:val="Paragrafoelenco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1769A3">
              <w:rPr>
                <w:b/>
                <w:bCs/>
                <w:sz w:val="14"/>
                <w:szCs w:val="18"/>
              </w:rPr>
              <w:t>Richieste di pareri e chiarimenti</w:t>
            </w:r>
          </w:p>
          <w:p w14:paraId="74220ECA" w14:textId="77777777" w:rsidR="003E7CC9" w:rsidRPr="001769A3" w:rsidRDefault="003E7CC9" w:rsidP="00D37504">
            <w:pPr>
              <w:pStyle w:val="Paragrafoelenco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1769A3">
              <w:rPr>
                <w:b/>
                <w:bCs/>
                <w:sz w:val="14"/>
                <w:szCs w:val="18"/>
              </w:rPr>
              <w:t>Affidamento incarichi ad esterni</w:t>
            </w:r>
          </w:p>
          <w:p w14:paraId="599E3E23" w14:textId="77777777" w:rsidR="003E7CC9" w:rsidRPr="001769A3" w:rsidRDefault="003E7CC9" w:rsidP="00D37504">
            <w:pPr>
              <w:pStyle w:val="Paragrafoelenco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1769A3">
              <w:rPr>
                <w:b/>
                <w:bCs/>
                <w:sz w:val="14"/>
                <w:szCs w:val="18"/>
              </w:rPr>
              <w:t xml:space="preserve">Rapporti con enti pubblici </w:t>
            </w:r>
          </w:p>
          <w:p w14:paraId="26C2AE24" w14:textId="77777777" w:rsidR="003E7CC9" w:rsidRPr="001769A3" w:rsidRDefault="003E7CC9" w:rsidP="00D37504">
            <w:pPr>
              <w:pStyle w:val="Paragrafoelenco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1769A3">
              <w:rPr>
                <w:b/>
                <w:bCs/>
                <w:sz w:val="14"/>
                <w:szCs w:val="18"/>
              </w:rPr>
              <w:t>Richieste di iscritti</w:t>
            </w:r>
          </w:p>
          <w:p w14:paraId="159F645C" w14:textId="77777777" w:rsidR="003E7CC9" w:rsidRPr="001769A3" w:rsidRDefault="003E7CC9" w:rsidP="00D37504">
            <w:pPr>
              <w:pStyle w:val="Paragrafoelenco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1769A3">
              <w:rPr>
                <w:b/>
                <w:bCs/>
                <w:sz w:val="14"/>
                <w:szCs w:val="18"/>
              </w:rPr>
              <w:t>Presentazione di istanze</w:t>
            </w:r>
          </w:p>
          <w:p w14:paraId="1ED9E9A0" w14:textId="77777777" w:rsidR="003E7CC9" w:rsidRPr="001769A3" w:rsidRDefault="003E7CC9" w:rsidP="00D37504">
            <w:pPr>
              <w:pStyle w:val="Paragrafoelenco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1769A3">
              <w:rPr>
                <w:b/>
                <w:bCs/>
                <w:sz w:val="14"/>
                <w:szCs w:val="18"/>
              </w:rPr>
              <w:t xml:space="preserve">Analisi incarico </w:t>
            </w:r>
          </w:p>
          <w:p w14:paraId="28E46E8D" w14:textId="77777777" w:rsidR="003E7CC9" w:rsidRPr="001769A3" w:rsidRDefault="003E7CC9" w:rsidP="00D37504">
            <w:pPr>
              <w:pStyle w:val="Paragrafoelenco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1769A3">
              <w:rPr>
                <w:b/>
                <w:bCs/>
                <w:sz w:val="14"/>
                <w:szCs w:val="18"/>
              </w:rPr>
              <w:t xml:space="preserve">Curriculum </w:t>
            </w:r>
          </w:p>
          <w:p w14:paraId="5E71DF61" w14:textId="77777777" w:rsidR="003E7CC9" w:rsidRPr="001769A3" w:rsidRDefault="003E7CC9" w:rsidP="00D37504">
            <w:pPr>
              <w:pStyle w:val="Paragrafoelenco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1769A3">
              <w:rPr>
                <w:b/>
                <w:bCs/>
                <w:sz w:val="14"/>
                <w:szCs w:val="18"/>
              </w:rPr>
              <w:t>Analisi competenze specifiche</w:t>
            </w:r>
          </w:p>
          <w:p w14:paraId="51936301" w14:textId="77777777" w:rsidR="003E7CC9" w:rsidRPr="003E7CC9" w:rsidRDefault="003E7CC9" w:rsidP="00D37504">
            <w:pPr>
              <w:pStyle w:val="Paragrafoelenco"/>
              <w:numPr>
                <w:ilvl w:val="0"/>
                <w:numId w:val="18"/>
              </w:num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3E7CC9">
              <w:rPr>
                <w:b/>
                <w:bCs/>
                <w:sz w:val="14"/>
                <w:szCs w:val="18"/>
              </w:rPr>
              <w:t>Esami di stato candidature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1E4A043E" w14:textId="77777777" w:rsidR="003E7CC9" w:rsidRDefault="003E7CC9" w:rsidP="00D37504">
            <w:pPr>
              <w:pStyle w:val="Paragrafoelenco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C37941">
              <w:rPr>
                <w:b/>
                <w:sz w:val="14"/>
                <w:szCs w:val="18"/>
              </w:rPr>
              <w:t>Informazioni tecniche</w:t>
            </w:r>
          </w:p>
          <w:p w14:paraId="18918110" w14:textId="77777777" w:rsidR="003E7CC9" w:rsidRPr="00C37941" w:rsidRDefault="003E7CC9" w:rsidP="00D37504">
            <w:pPr>
              <w:pStyle w:val="Paragrafoelenco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Commissioni</w:t>
            </w:r>
          </w:p>
          <w:p w14:paraId="211101AE" w14:textId="77777777" w:rsidR="003E7CC9" w:rsidRPr="00C37941" w:rsidRDefault="003E7CC9" w:rsidP="00D37504">
            <w:pPr>
              <w:pStyle w:val="Paragrafoelenco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C37941">
              <w:rPr>
                <w:b/>
                <w:sz w:val="14"/>
                <w:szCs w:val="18"/>
              </w:rPr>
              <w:t xml:space="preserve">Tavoli Tecnici </w:t>
            </w:r>
          </w:p>
          <w:p w14:paraId="247A32E6" w14:textId="77777777" w:rsidR="003E7CC9" w:rsidRPr="00C37941" w:rsidRDefault="003E7CC9" w:rsidP="00D37504">
            <w:pPr>
              <w:pStyle w:val="Paragrafoelenco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 xml:space="preserve">Rappresentanti </w:t>
            </w:r>
            <w:r w:rsidRPr="00C37941">
              <w:rPr>
                <w:b/>
                <w:sz w:val="14"/>
                <w:szCs w:val="18"/>
              </w:rPr>
              <w:t xml:space="preserve"> Albi</w:t>
            </w:r>
            <w:r>
              <w:rPr>
                <w:b/>
                <w:sz w:val="14"/>
                <w:szCs w:val="18"/>
              </w:rPr>
              <w:t xml:space="preserve"> professionisti </w:t>
            </w:r>
          </w:p>
          <w:p w14:paraId="7EFF6E5A" w14:textId="77777777" w:rsidR="003E7CC9" w:rsidRPr="00C37941" w:rsidRDefault="003E7CC9" w:rsidP="00D37504">
            <w:pPr>
              <w:pStyle w:val="Paragrafoelenco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C37941">
              <w:rPr>
                <w:b/>
                <w:sz w:val="14"/>
                <w:szCs w:val="18"/>
              </w:rPr>
              <w:t>Elenco candidati terne esami di stato</w:t>
            </w:r>
          </w:p>
          <w:p w14:paraId="283979DE" w14:textId="77777777" w:rsidR="003E7CC9" w:rsidRDefault="003E7CC9" w:rsidP="00D37504">
            <w:pPr>
              <w:pStyle w:val="Paragrafoelenco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 xml:space="preserve">Incarichi in </w:t>
            </w:r>
            <w:r w:rsidRPr="00C37941">
              <w:rPr>
                <w:b/>
                <w:sz w:val="14"/>
                <w:szCs w:val="18"/>
              </w:rPr>
              <w:t>Consiglio Direttivo</w:t>
            </w:r>
          </w:p>
          <w:p w14:paraId="40050733" w14:textId="77777777" w:rsidR="003E7CC9" w:rsidRPr="00C37941" w:rsidRDefault="003E7CC9" w:rsidP="00D37504">
            <w:pPr>
              <w:pStyle w:val="Paragrafoelenco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Rappresentanza in Convegni</w:t>
            </w:r>
          </w:p>
          <w:p w14:paraId="1BF2094B" w14:textId="5EE089D2" w:rsidR="003E7CC9" w:rsidRDefault="003E7CC9" w:rsidP="00D37504">
            <w:pPr>
              <w:pStyle w:val="Paragrafoelenco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C37941">
              <w:rPr>
                <w:b/>
                <w:sz w:val="14"/>
                <w:szCs w:val="18"/>
              </w:rPr>
              <w:t xml:space="preserve">Rappresentanza in Associazioni </w:t>
            </w:r>
          </w:p>
          <w:p w14:paraId="6714206B" w14:textId="4A95FFA4" w:rsidR="00256FF5" w:rsidRPr="00C37941" w:rsidRDefault="00256FF5" w:rsidP="00D37504">
            <w:pPr>
              <w:pStyle w:val="Paragrafoelenco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 xml:space="preserve">Partecipazione da Enti </w:t>
            </w:r>
          </w:p>
          <w:p w14:paraId="2F5B4CF3" w14:textId="77777777" w:rsidR="003E7CC9" w:rsidRPr="00F5321D" w:rsidRDefault="003E7CC9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653A4" w:rsidRPr="00A662D8" w14:paraId="58D39258" w14:textId="77777777" w:rsidTr="00D37504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6668A3C" w14:textId="77777777" w:rsidR="00B653A4" w:rsidRDefault="00B653A4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76D1EF11" w14:textId="77777777" w:rsidR="00B653A4" w:rsidRPr="003844F9" w:rsidRDefault="00B653A4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6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6ECD661E" w14:textId="77777777" w:rsidR="00B653A4" w:rsidRPr="003844F9" w:rsidRDefault="00B653A4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6"/>
                <w:szCs w:val="20"/>
              </w:rPr>
            </w:pPr>
          </w:p>
        </w:tc>
      </w:tr>
      <w:tr w:rsidR="000D63A1" w:rsidRPr="00A662D8" w14:paraId="4248593C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2724" w14:textId="77777777" w:rsidR="000D63A1" w:rsidRDefault="000D63A1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  <w:r w:rsidRPr="007F239C">
              <w:rPr>
                <w:rFonts w:ascii="Arial Narrow" w:hAnsi="Arial Narrow"/>
                <w:color w:val="FF0000"/>
                <w:sz w:val="12"/>
                <w:szCs w:val="20"/>
              </w:rPr>
              <w:t xml:space="preserve">SPECIFICI </w:t>
            </w:r>
          </w:p>
          <w:p w14:paraId="32C45C82" w14:textId="77777777" w:rsidR="000D63A1" w:rsidRPr="007F239C" w:rsidRDefault="000D63A1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</w:rPr>
            </w:pPr>
            <w:r>
              <w:rPr>
                <w:rFonts w:ascii="Arial Narrow" w:hAnsi="Arial Narrow"/>
                <w:color w:val="FF0000"/>
                <w:sz w:val="12"/>
                <w:szCs w:val="20"/>
              </w:rPr>
              <w:t xml:space="preserve">ORDINI </w:t>
            </w:r>
          </w:p>
          <w:p w14:paraId="321DA532" w14:textId="77777777" w:rsidR="000D63A1" w:rsidRDefault="000D63A1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</w:p>
          <w:p w14:paraId="36572AF5" w14:textId="77777777" w:rsidR="000D63A1" w:rsidRDefault="000D63A1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</w:p>
          <w:p w14:paraId="4917D0E5" w14:textId="77777777" w:rsidR="000D63A1" w:rsidRPr="00B33CAF" w:rsidRDefault="000D63A1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B33CAF">
              <w:rPr>
                <w:rFonts w:ascii="Arial Narrow" w:hAnsi="Arial Narrow"/>
                <w:sz w:val="14"/>
                <w:szCs w:val="22"/>
              </w:rPr>
              <w:t>GESTIONE</w:t>
            </w:r>
          </w:p>
          <w:p w14:paraId="31B5BD81" w14:textId="77777777" w:rsidR="000D63A1" w:rsidRPr="00B33CAF" w:rsidRDefault="000D63A1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  <w:r w:rsidRPr="00B33CAF">
              <w:rPr>
                <w:rFonts w:ascii="Arial Narrow" w:hAnsi="Arial Narrow"/>
                <w:sz w:val="14"/>
                <w:szCs w:val="22"/>
              </w:rPr>
              <w:t>ATTIVITA’</w:t>
            </w:r>
          </w:p>
          <w:p w14:paraId="2433CF50" w14:textId="77777777" w:rsidR="000D63A1" w:rsidRPr="00B33CAF" w:rsidRDefault="000D63A1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B33CAF">
              <w:rPr>
                <w:rFonts w:ascii="Arial Narrow" w:hAnsi="Arial Narrow"/>
                <w:sz w:val="14"/>
                <w:szCs w:val="22"/>
              </w:rPr>
              <w:t>ISTITUZIONALI</w:t>
            </w:r>
          </w:p>
          <w:p w14:paraId="72A4F48B" w14:textId="77777777" w:rsidR="000D63A1" w:rsidRPr="007F239C" w:rsidRDefault="000D63A1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</w:rPr>
            </w:pPr>
          </w:p>
          <w:p w14:paraId="3D467973" w14:textId="77777777" w:rsidR="000D63A1" w:rsidRDefault="000D63A1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53ADFB7B" w14:textId="77777777" w:rsidR="000D63A1" w:rsidRPr="002A46B3" w:rsidRDefault="000D63A1" w:rsidP="00D37504">
            <w:pPr>
              <w:pStyle w:val="Paragrafoelenco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2A46B3">
              <w:rPr>
                <w:b/>
                <w:bCs/>
                <w:sz w:val="14"/>
                <w:szCs w:val="18"/>
              </w:rPr>
              <w:t>Modulistica per iscrizione</w:t>
            </w:r>
          </w:p>
          <w:p w14:paraId="54957B31" w14:textId="77777777" w:rsidR="000D63A1" w:rsidRPr="002A46B3" w:rsidRDefault="000D63A1" w:rsidP="00D37504">
            <w:pPr>
              <w:pStyle w:val="Paragrafoelenco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2A46B3">
              <w:rPr>
                <w:b/>
                <w:bCs/>
                <w:sz w:val="14"/>
                <w:szCs w:val="18"/>
              </w:rPr>
              <w:t xml:space="preserve">Anagrafiche </w:t>
            </w:r>
          </w:p>
          <w:p w14:paraId="05A3FB05" w14:textId="77777777" w:rsidR="000D63A1" w:rsidRPr="002A46B3" w:rsidRDefault="000D63A1" w:rsidP="00D37504">
            <w:pPr>
              <w:pStyle w:val="Paragrafoelenco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2A46B3">
              <w:rPr>
                <w:b/>
                <w:bCs/>
                <w:sz w:val="14"/>
                <w:szCs w:val="18"/>
              </w:rPr>
              <w:t xml:space="preserve">Titoli di studio </w:t>
            </w:r>
          </w:p>
          <w:p w14:paraId="7EE197B9" w14:textId="77777777" w:rsidR="000D63A1" w:rsidRPr="002A46B3" w:rsidRDefault="000D63A1" w:rsidP="00D37504">
            <w:pPr>
              <w:pStyle w:val="Paragrafoelenco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2A46B3">
              <w:rPr>
                <w:b/>
                <w:bCs/>
                <w:sz w:val="14"/>
                <w:szCs w:val="18"/>
              </w:rPr>
              <w:t>Gestione Privacy</w:t>
            </w:r>
          </w:p>
          <w:p w14:paraId="2F869B27" w14:textId="77777777" w:rsidR="000D63A1" w:rsidRPr="002A46B3" w:rsidRDefault="000D63A1" w:rsidP="00D37504">
            <w:pPr>
              <w:pStyle w:val="Paragrafoelenco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2A46B3">
              <w:rPr>
                <w:b/>
                <w:bCs/>
                <w:sz w:val="14"/>
                <w:szCs w:val="18"/>
              </w:rPr>
              <w:t xml:space="preserve">Pagamento quota associativa </w:t>
            </w:r>
          </w:p>
          <w:p w14:paraId="59FB0640" w14:textId="77777777" w:rsidR="000D63A1" w:rsidRPr="002A46B3" w:rsidRDefault="000D63A1" w:rsidP="00D37504">
            <w:pPr>
              <w:pStyle w:val="Paragrafoelenco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2A46B3">
              <w:rPr>
                <w:b/>
                <w:bCs/>
                <w:sz w:val="14"/>
                <w:szCs w:val="18"/>
              </w:rPr>
              <w:t>Rapporti con istituti di credito</w:t>
            </w:r>
          </w:p>
          <w:p w14:paraId="0E2BB259" w14:textId="77777777" w:rsidR="000D63A1" w:rsidRPr="002A46B3" w:rsidRDefault="000D63A1" w:rsidP="00D37504">
            <w:pPr>
              <w:pStyle w:val="Paragrafoelenco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2A46B3">
              <w:rPr>
                <w:b/>
                <w:bCs/>
                <w:sz w:val="14"/>
                <w:szCs w:val="18"/>
              </w:rPr>
              <w:t xml:space="preserve">Richieste iscritti </w:t>
            </w:r>
          </w:p>
          <w:p w14:paraId="3D65C5CB" w14:textId="77777777" w:rsidR="000D63A1" w:rsidRPr="002A46B3" w:rsidRDefault="000D63A1" w:rsidP="00D37504">
            <w:pPr>
              <w:pStyle w:val="Paragrafoelenco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2A46B3">
              <w:rPr>
                <w:b/>
                <w:bCs/>
                <w:sz w:val="14"/>
                <w:szCs w:val="18"/>
              </w:rPr>
              <w:t>Rapporti con i consiglieri</w:t>
            </w:r>
          </w:p>
          <w:p w14:paraId="0461BED6" w14:textId="77777777" w:rsidR="000D63A1" w:rsidRPr="002A46B3" w:rsidRDefault="000D63A1" w:rsidP="00D37504">
            <w:pPr>
              <w:pStyle w:val="Paragrafoelenco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2A46B3">
              <w:rPr>
                <w:b/>
                <w:bCs/>
                <w:sz w:val="14"/>
                <w:szCs w:val="18"/>
              </w:rPr>
              <w:t>Rapporti con FNCF</w:t>
            </w:r>
          </w:p>
          <w:p w14:paraId="34E2D329" w14:textId="77777777" w:rsidR="000D63A1" w:rsidRPr="002A46B3" w:rsidRDefault="000D63A1" w:rsidP="00D37504">
            <w:pPr>
              <w:pStyle w:val="Paragrafoelenco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2A46B3">
              <w:rPr>
                <w:b/>
                <w:bCs/>
                <w:sz w:val="14"/>
                <w:szCs w:val="18"/>
              </w:rPr>
              <w:t>Rapporti con soggetti esterni di Supporto</w:t>
            </w:r>
          </w:p>
          <w:p w14:paraId="7CCBA74E" w14:textId="77777777" w:rsidR="000D63A1" w:rsidRPr="002A46B3" w:rsidRDefault="000D63A1" w:rsidP="00D37504">
            <w:pPr>
              <w:pStyle w:val="Paragrafoelenco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2A46B3">
              <w:rPr>
                <w:b/>
                <w:bCs/>
                <w:sz w:val="14"/>
                <w:szCs w:val="18"/>
              </w:rPr>
              <w:t xml:space="preserve">Comunicazioni telefono, </w:t>
            </w:r>
            <w:proofErr w:type="gramStart"/>
            <w:r w:rsidRPr="002A46B3">
              <w:rPr>
                <w:b/>
                <w:bCs/>
                <w:sz w:val="14"/>
                <w:szCs w:val="18"/>
              </w:rPr>
              <w:t>email</w:t>
            </w:r>
            <w:proofErr w:type="gramEnd"/>
            <w:r w:rsidRPr="002A46B3">
              <w:rPr>
                <w:b/>
                <w:bCs/>
                <w:sz w:val="14"/>
                <w:szCs w:val="18"/>
              </w:rPr>
              <w:t xml:space="preserve"> e </w:t>
            </w:r>
            <w:proofErr w:type="spellStart"/>
            <w:r w:rsidRPr="002A46B3">
              <w:rPr>
                <w:b/>
                <w:bCs/>
                <w:sz w:val="14"/>
                <w:szCs w:val="18"/>
              </w:rPr>
              <w:t>Pec</w:t>
            </w:r>
            <w:proofErr w:type="spellEnd"/>
            <w:r w:rsidRPr="002A46B3">
              <w:rPr>
                <w:b/>
                <w:bCs/>
                <w:sz w:val="14"/>
                <w:szCs w:val="18"/>
              </w:rPr>
              <w:t xml:space="preserve"> </w:t>
            </w:r>
          </w:p>
          <w:p w14:paraId="2BDE4C41" w14:textId="77777777" w:rsidR="000D63A1" w:rsidRPr="002A46B3" w:rsidRDefault="000D63A1" w:rsidP="00D37504">
            <w:pPr>
              <w:pStyle w:val="Paragrafoelenco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2A46B3">
              <w:rPr>
                <w:b/>
                <w:bCs/>
                <w:sz w:val="14"/>
                <w:szCs w:val="18"/>
              </w:rPr>
              <w:t>Rapporti COGEAPS</w:t>
            </w:r>
          </w:p>
          <w:p w14:paraId="0A202944" w14:textId="77777777" w:rsidR="000D63A1" w:rsidRPr="002A46B3" w:rsidRDefault="000D63A1" w:rsidP="00D37504">
            <w:pPr>
              <w:pStyle w:val="Paragrafoelenco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2A46B3">
              <w:rPr>
                <w:b/>
                <w:bCs/>
                <w:sz w:val="14"/>
                <w:szCs w:val="18"/>
              </w:rPr>
              <w:t>Comunicazioni su sito WEB</w:t>
            </w:r>
          </w:p>
          <w:p w14:paraId="0EDBCC67" w14:textId="77777777" w:rsidR="000D63A1" w:rsidRPr="002A46B3" w:rsidRDefault="000D63A1" w:rsidP="00D37504">
            <w:pPr>
              <w:pStyle w:val="Paragrafoelenco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20"/>
              </w:rPr>
            </w:pPr>
            <w:r w:rsidRPr="002A46B3">
              <w:rPr>
                <w:b/>
                <w:bCs/>
                <w:sz w:val="14"/>
                <w:szCs w:val="18"/>
              </w:rPr>
              <w:t xml:space="preserve">Legislazione, Regolamenti, Codici etici </w:t>
            </w:r>
          </w:p>
          <w:p w14:paraId="213D55D3" w14:textId="77777777" w:rsidR="000D63A1" w:rsidRPr="000D63A1" w:rsidRDefault="000D63A1" w:rsidP="00D37504">
            <w:pPr>
              <w:pStyle w:val="Paragrafoelenco"/>
              <w:numPr>
                <w:ilvl w:val="0"/>
                <w:numId w:val="19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  <w:r w:rsidRPr="000D63A1">
              <w:rPr>
                <w:b/>
                <w:bCs/>
                <w:sz w:val="14"/>
                <w:szCs w:val="18"/>
              </w:rPr>
              <w:t>Emergenza sanitaria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4912414A" w14:textId="77777777" w:rsidR="000D63A1" w:rsidRPr="0084530D" w:rsidRDefault="000D63A1" w:rsidP="00D37504">
            <w:pPr>
              <w:pStyle w:val="Paragrafoelenco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84530D">
              <w:rPr>
                <w:b/>
                <w:sz w:val="14"/>
                <w:szCs w:val="18"/>
              </w:rPr>
              <w:t>Iscrizioni cancellazioni trasferimenti</w:t>
            </w:r>
          </w:p>
          <w:p w14:paraId="5C5F9237" w14:textId="77777777" w:rsidR="000D63A1" w:rsidRPr="0084530D" w:rsidRDefault="000D63A1" w:rsidP="00D37504">
            <w:pPr>
              <w:pStyle w:val="Paragrafoelenco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84530D">
              <w:rPr>
                <w:b/>
                <w:sz w:val="14"/>
                <w:szCs w:val="18"/>
              </w:rPr>
              <w:t>Aggiornamento Albo iscritti</w:t>
            </w:r>
          </w:p>
          <w:p w14:paraId="59793C1E" w14:textId="77777777" w:rsidR="000D63A1" w:rsidRPr="0084530D" w:rsidRDefault="000D63A1" w:rsidP="00D37504">
            <w:pPr>
              <w:pStyle w:val="Paragrafoelenco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84530D">
              <w:rPr>
                <w:b/>
                <w:sz w:val="14"/>
                <w:szCs w:val="18"/>
              </w:rPr>
              <w:t>Riscossione quota associativa</w:t>
            </w:r>
          </w:p>
          <w:p w14:paraId="1B043992" w14:textId="77777777" w:rsidR="000D63A1" w:rsidRPr="0084530D" w:rsidRDefault="000D63A1" w:rsidP="00D37504">
            <w:pPr>
              <w:pStyle w:val="Paragrafoelenco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84530D">
              <w:rPr>
                <w:b/>
                <w:sz w:val="14"/>
                <w:szCs w:val="18"/>
              </w:rPr>
              <w:t>Risposte ad iscritti</w:t>
            </w:r>
          </w:p>
          <w:p w14:paraId="0C215462" w14:textId="77777777" w:rsidR="000D63A1" w:rsidRPr="0084530D" w:rsidRDefault="000D63A1" w:rsidP="00D37504">
            <w:pPr>
              <w:pStyle w:val="Paragrafoelenco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84530D">
              <w:rPr>
                <w:b/>
                <w:sz w:val="14"/>
                <w:szCs w:val="18"/>
              </w:rPr>
              <w:t xml:space="preserve">Rilascio del sigillo, firma digitale, </w:t>
            </w:r>
            <w:proofErr w:type="spellStart"/>
            <w:r w:rsidRPr="0084530D">
              <w:rPr>
                <w:b/>
                <w:sz w:val="14"/>
                <w:szCs w:val="18"/>
              </w:rPr>
              <w:t>Pec</w:t>
            </w:r>
            <w:proofErr w:type="spellEnd"/>
          </w:p>
          <w:p w14:paraId="75AEEBDF" w14:textId="77777777" w:rsidR="000D63A1" w:rsidRPr="0084530D" w:rsidRDefault="000D63A1" w:rsidP="00D37504">
            <w:pPr>
              <w:pStyle w:val="Paragrafoelenco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84530D">
              <w:rPr>
                <w:b/>
                <w:sz w:val="14"/>
                <w:szCs w:val="18"/>
              </w:rPr>
              <w:t>Numeri di protocollo</w:t>
            </w:r>
          </w:p>
          <w:p w14:paraId="529BB3A9" w14:textId="77777777" w:rsidR="000D63A1" w:rsidRPr="0084530D" w:rsidRDefault="000D63A1" w:rsidP="00D37504">
            <w:pPr>
              <w:pStyle w:val="Paragrafoelenco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84530D">
              <w:rPr>
                <w:b/>
                <w:sz w:val="14"/>
                <w:szCs w:val="18"/>
              </w:rPr>
              <w:t>Decisioni, Delibere Consiglio Direttivo</w:t>
            </w:r>
          </w:p>
          <w:p w14:paraId="3A4838BB" w14:textId="77777777" w:rsidR="000D63A1" w:rsidRPr="0084530D" w:rsidRDefault="000D63A1" w:rsidP="00D37504">
            <w:pPr>
              <w:pStyle w:val="Paragrafoelenco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84530D">
              <w:rPr>
                <w:b/>
                <w:sz w:val="14"/>
                <w:szCs w:val="18"/>
              </w:rPr>
              <w:t>Rilascio di atti, documenti</w:t>
            </w:r>
          </w:p>
          <w:p w14:paraId="7FB52BB5" w14:textId="6EB8177D" w:rsidR="000D63A1" w:rsidRPr="0084530D" w:rsidRDefault="000D63A1" w:rsidP="00D37504">
            <w:pPr>
              <w:pStyle w:val="Paragrafoelenco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84530D">
              <w:rPr>
                <w:b/>
                <w:sz w:val="14"/>
                <w:szCs w:val="18"/>
              </w:rPr>
              <w:t>Interventi su piattaforma COGEAPS</w:t>
            </w:r>
            <w:r w:rsidR="00E754C5">
              <w:rPr>
                <w:b/>
                <w:sz w:val="14"/>
                <w:szCs w:val="18"/>
              </w:rPr>
              <w:t xml:space="preserve">  AGENAS </w:t>
            </w:r>
          </w:p>
          <w:p w14:paraId="645AAD6C" w14:textId="77777777" w:rsidR="000D63A1" w:rsidRPr="0084530D" w:rsidRDefault="000D63A1" w:rsidP="00D37504">
            <w:pPr>
              <w:pStyle w:val="Paragrafoelenco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84530D">
              <w:rPr>
                <w:b/>
                <w:sz w:val="14"/>
                <w:szCs w:val="18"/>
              </w:rPr>
              <w:t>Aggiornamento pagine sito WEB</w:t>
            </w:r>
          </w:p>
          <w:p w14:paraId="05BBED04" w14:textId="77777777" w:rsidR="000D63A1" w:rsidRPr="0084530D" w:rsidRDefault="000D63A1" w:rsidP="00D37504">
            <w:pPr>
              <w:pStyle w:val="Paragrafoelenco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84530D">
              <w:rPr>
                <w:b/>
                <w:sz w:val="14"/>
                <w:szCs w:val="18"/>
              </w:rPr>
              <w:t>Pagamenti, gestione fatture</w:t>
            </w:r>
          </w:p>
          <w:p w14:paraId="158071B2" w14:textId="77777777" w:rsidR="000D63A1" w:rsidRDefault="000D63A1" w:rsidP="00D37504">
            <w:pPr>
              <w:pStyle w:val="Paragrafoelenco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84530D">
              <w:rPr>
                <w:b/>
                <w:sz w:val="14"/>
                <w:szCs w:val="18"/>
              </w:rPr>
              <w:t xml:space="preserve">Aggiornamenti cassa previdenziale </w:t>
            </w:r>
          </w:p>
          <w:p w14:paraId="7B9678D3" w14:textId="2769FF76" w:rsidR="000D63A1" w:rsidRDefault="000D63A1" w:rsidP="00D37504">
            <w:pPr>
              <w:pStyle w:val="Paragrafoelenco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 xml:space="preserve">Procedure emergenziali </w:t>
            </w:r>
          </w:p>
          <w:p w14:paraId="287A1ED2" w14:textId="04C74BDC" w:rsidR="00E754C5" w:rsidRPr="0084530D" w:rsidRDefault="00E754C5" w:rsidP="00D37504">
            <w:pPr>
              <w:pStyle w:val="Paragrafoelenco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Procedure accertamenti vaccinali</w:t>
            </w:r>
          </w:p>
          <w:p w14:paraId="56A63B93" w14:textId="77777777" w:rsidR="000D63A1" w:rsidRDefault="000D63A1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</w:tr>
      <w:tr w:rsidR="00B653A4" w:rsidRPr="00A662D8" w14:paraId="67CE9777" w14:textId="77777777" w:rsidTr="00D37504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1CAC" w14:textId="77777777" w:rsidR="00B653A4" w:rsidRDefault="00B653A4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091CF670" w14:textId="77777777" w:rsidR="00B653A4" w:rsidRDefault="00B653A4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3726D538" w14:textId="77777777" w:rsidR="00B653A4" w:rsidRDefault="00B653A4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</w:tr>
      <w:tr w:rsidR="0005761E" w:rsidRPr="00A662D8" w14:paraId="0E1896F7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8D10" w14:textId="77777777" w:rsidR="0005761E" w:rsidRDefault="0005761E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  <w:r w:rsidRPr="007F239C">
              <w:rPr>
                <w:rFonts w:ascii="Arial Narrow" w:hAnsi="Arial Narrow"/>
                <w:color w:val="FF0000"/>
                <w:sz w:val="12"/>
                <w:szCs w:val="20"/>
              </w:rPr>
              <w:t xml:space="preserve">SPECIFICI </w:t>
            </w:r>
          </w:p>
          <w:p w14:paraId="3351A10A" w14:textId="77777777" w:rsidR="0005761E" w:rsidRDefault="0005761E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  <w:r>
              <w:rPr>
                <w:rFonts w:ascii="Arial Narrow" w:hAnsi="Arial Narrow"/>
                <w:color w:val="FF0000"/>
                <w:sz w:val="12"/>
                <w:szCs w:val="20"/>
              </w:rPr>
              <w:t xml:space="preserve">ORDINI </w:t>
            </w:r>
          </w:p>
          <w:p w14:paraId="5D9BCAC8" w14:textId="77777777" w:rsidR="0005761E" w:rsidRDefault="0005761E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</w:p>
          <w:p w14:paraId="3CBF45CE" w14:textId="77777777" w:rsidR="0005761E" w:rsidRPr="007F239C" w:rsidRDefault="0005761E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</w:rPr>
            </w:pPr>
          </w:p>
          <w:p w14:paraId="10E5BFF0" w14:textId="77777777" w:rsidR="0005761E" w:rsidRPr="00B33CAF" w:rsidRDefault="0005761E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0"/>
                <w:szCs w:val="18"/>
              </w:rPr>
            </w:pPr>
            <w:r w:rsidRPr="00B33CAF">
              <w:rPr>
                <w:rFonts w:ascii="Arial Narrow" w:hAnsi="Arial Narrow"/>
                <w:sz w:val="14"/>
                <w:szCs w:val="22"/>
              </w:rPr>
              <w:t>FORMAZIONE</w:t>
            </w:r>
          </w:p>
          <w:p w14:paraId="59011455" w14:textId="77777777" w:rsidR="0005761E" w:rsidRDefault="0005761E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1975D8EC" w14:textId="77777777" w:rsidR="0005761E" w:rsidRPr="002B48F7" w:rsidRDefault="0005761E" w:rsidP="00D37504">
            <w:pPr>
              <w:pStyle w:val="Paragrafoelenco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2B48F7">
              <w:rPr>
                <w:b/>
                <w:bCs/>
                <w:sz w:val="14"/>
                <w:szCs w:val="18"/>
              </w:rPr>
              <w:t>Tematiche formative Questionari formativi</w:t>
            </w:r>
          </w:p>
          <w:p w14:paraId="590F999E" w14:textId="77777777" w:rsidR="0005761E" w:rsidRPr="002B48F7" w:rsidRDefault="0005761E" w:rsidP="00D37504">
            <w:pPr>
              <w:pStyle w:val="Paragrafoelenco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2B48F7">
              <w:rPr>
                <w:b/>
                <w:bCs/>
                <w:sz w:val="14"/>
                <w:szCs w:val="18"/>
              </w:rPr>
              <w:t xml:space="preserve">Curriculum Docenti </w:t>
            </w:r>
          </w:p>
          <w:p w14:paraId="468531F7" w14:textId="77777777" w:rsidR="0005761E" w:rsidRPr="002B48F7" w:rsidRDefault="0005761E" w:rsidP="00D37504">
            <w:pPr>
              <w:pStyle w:val="Paragrafoelenco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2B48F7">
              <w:rPr>
                <w:b/>
                <w:bCs/>
                <w:sz w:val="14"/>
                <w:szCs w:val="18"/>
              </w:rPr>
              <w:t>Rapporti con Comitati scientifici</w:t>
            </w:r>
          </w:p>
          <w:p w14:paraId="7EDABC53" w14:textId="77777777" w:rsidR="0005761E" w:rsidRPr="002B48F7" w:rsidRDefault="0005761E" w:rsidP="00D37504">
            <w:pPr>
              <w:pStyle w:val="Paragrafoelenco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2B48F7">
              <w:rPr>
                <w:b/>
                <w:bCs/>
                <w:sz w:val="14"/>
                <w:szCs w:val="18"/>
              </w:rPr>
              <w:t>Rapporti con Provider</w:t>
            </w:r>
          </w:p>
          <w:p w14:paraId="2877B610" w14:textId="77777777" w:rsidR="0005761E" w:rsidRPr="002B48F7" w:rsidRDefault="0005761E" w:rsidP="00D37504">
            <w:pPr>
              <w:pStyle w:val="Paragrafoelenco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2B48F7">
              <w:rPr>
                <w:b/>
                <w:bCs/>
                <w:sz w:val="14"/>
                <w:szCs w:val="18"/>
              </w:rPr>
              <w:t>Rapporti con Enti pubblici e privati</w:t>
            </w:r>
          </w:p>
          <w:p w14:paraId="13904BAC" w14:textId="77777777" w:rsidR="0005761E" w:rsidRPr="002B48F7" w:rsidRDefault="0005761E" w:rsidP="00D37504">
            <w:pPr>
              <w:pStyle w:val="Paragrafoelenco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2B48F7">
              <w:rPr>
                <w:b/>
                <w:bCs/>
                <w:sz w:val="14"/>
                <w:szCs w:val="18"/>
              </w:rPr>
              <w:t>Rapporti con aziende</w:t>
            </w:r>
          </w:p>
          <w:p w14:paraId="21B3C061" w14:textId="77777777" w:rsidR="0005761E" w:rsidRPr="002B48F7" w:rsidRDefault="0005761E" w:rsidP="00D37504">
            <w:pPr>
              <w:pStyle w:val="Paragrafoelenco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2B48F7">
              <w:rPr>
                <w:b/>
                <w:bCs/>
                <w:sz w:val="14"/>
                <w:szCs w:val="18"/>
              </w:rPr>
              <w:t>Rapporti con FNCF</w:t>
            </w:r>
          </w:p>
          <w:p w14:paraId="07E81A3D" w14:textId="77777777" w:rsidR="0005761E" w:rsidRPr="002B48F7" w:rsidRDefault="0005761E" w:rsidP="00D37504">
            <w:pPr>
              <w:pStyle w:val="Paragrafoelenco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2B48F7">
              <w:rPr>
                <w:b/>
                <w:bCs/>
                <w:sz w:val="14"/>
                <w:szCs w:val="18"/>
              </w:rPr>
              <w:t>Rapporti con COGEAPS AGENAS</w:t>
            </w:r>
          </w:p>
          <w:p w14:paraId="6E435732" w14:textId="77777777" w:rsidR="0005761E" w:rsidRPr="002B48F7" w:rsidRDefault="0005761E" w:rsidP="00D37504">
            <w:pPr>
              <w:pStyle w:val="Paragrafoelenco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2B48F7">
              <w:rPr>
                <w:b/>
                <w:bCs/>
                <w:sz w:val="14"/>
                <w:szCs w:val="18"/>
              </w:rPr>
              <w:t>Manuali Tecnici</w:t>
            </w:r>
          </w:p>
          <w:p w14:paraId="28750C7B" w14:textId="77777777" w:rsidR="0005761E" w:rsidRPr="002B48F7" w:rsidRDefault="0005761E" w:rsidP="00D37504">
            <w:pPr>
              <w:pStyle w:val="Paragrafoelenco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8"/>
              </w:rPr>
            </w:pPr>
            <w:r w:rsidRPr="002B48F7">
              <w:rPr>
                <w:b/>
                <w:bCs/>
                <w:sz w:val="14"/>
                <w:szCs w:val="18"/>
              </w:rPr>
              <w:t>Manuali ECM</w:t>
            </w:r>
          </w:p>
          <w:p w14:paraId="2D6C9324" w14:textId="77777777" w:rsidR="0005761E" w:rsidRPr="0005761E" w:rsidRDefault="0005761E" w:rsidP="00D37504">
            <w:pPr>
              <w:pStyle w:val="Paragrafoelenco"/>
              <w:numPr>
                <w:ilvl w:val="0"/>
                <w:numId w:val="20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  <w:r w:rsidRPr="0005761E">
              <w:rPr>
                <w:b/>
                <w:bCs/>
                <w:sz w:val="14"/>
                <w:szCs w:val="18"/>
              </w:rPr>
              <w:t>Legislazione, Regolamenti, Deontologia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3955985B" w14:textId="77777777" w:rsidR="0005761E" w:rsidRPr="0084530D" w:rsidRDefault="0005761E" w:rsidP="00D37504">
            <w:pPr>
              <w:pStyle w:val="Paragrafoelenco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84530D">
              <w:rPr>
                <w:b/>
                <w:sz w:val="14"/>
                <w:szCs w:val="18"/>
              </w:rPr>
              <w:t>Piani formativi</w:t>
            </w:r>
          </w:p>
          <w:p w14:paraId="23C2B174" w14:textId="77777777" w:rsidR="0005761E" w:rsidRPr="0084530D" w:rsidRDefault="0005761E" w:rsidP="00D37504">
            <w:pPr>
              <w:pStyle w:val="Paragrafoelenco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84530D">
              <w:rPr>
                <w:b/>
                <w:sz w:val="14"/>
                <w:szCs w:val="18"/>
              </w:rPr>
              <w:t xml:space="preserve">Corsi </w:t>
            </w:r>
          </w:p>
          <w:p w14:paraId="7F1E732C" w14:textId="77777777" w:rsidR="0005761E" w:rsidRPr="0084530D" w:rsidRDefault="0005761E" w:rsidP="00D37504">
            <w:pPr>
              <w:pStyle w:val="Paragrafoelenco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84530D">
              <w:rPr>
                <w:b/>
                <w:sz w:val="14"/>
                <w:szCs w:val="18"/>
              </w:rPr>
              <w:t>Seminari</w:t>
            </w:r>
          </w:p>
          <w:p w14:paraId="4E355C7D" w14:textId="77777777" w:rsidR="0005761E" w:rsidRPr="0084530D" w:rsidRDefault="0005761E" w:rsidP="00D37504">
            <w:pPr>
              <w:pStyle w:val="Paragrafoelenco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84530D">
              <w:rPr>
                <w:b/>
                <w:sz w:val="14"/>
                <w:szCs w:val="18"/>
              </w:rPr>
              <w:t>Convegni</w:t>
            </w:r>
          </w:p>
          <w:p w14:paraId="702A0AD6" w14:textId="77777777" w:rsidR="0005761E" w:rsidRPr="0084530D" w:rsidRDefault="0005761E" w:rsidP="00D37504">
            <w:pPr>
              <w:pStyle w:val="Paragrafoelenco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84530D">
              <w:rPr>
                <w:b/>
                <w:sz w:val="14"/>
                <w:szCs w:val="18"/>
              </w:rPr>
              <w:t xml:space="preserve">Tavoli Tecnici </w:t>
            </w:r>
          </w:p>
          <w:p w14:paraId="17EEB55F" w14:textId="77777777" w:rsidR="0005761E" w:rsidRPr="0084530D" w:rsidRDefault="0005761E" w:rsidP="00D37504">
            <w:pPr>
              <w:pStyle w:val="Paragrafoelenco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84530D">
              <w:rPr>
                <w:b/>
                <w:sz w:val="14"/>
                <w:szCs w:val="18"/>
              </w:rPr>
              <w:t>Patrocini</w:t>
            </w:r>
          </w:p>
          <w:p w14:paraId="3BB0BA47" w14:textId="77777777" w:rsidR="0005761E" w:rsidRPr="0084530D" w:rsidRDefault="0005761E" w:rsidP="00D37504">
            <w:pPr>
              <w:pStyle w:val="Paragrafoelenco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84530D">
              <w:rPr>
                <w:b/>
                <w:sz w:val="14"/>
                <w:szCs w:val="18"/>
              </w:rPr>
              <w:t>Informazioni agli iscritti</w:t>
            </w:r>
          </w:p>
          <w:p w14:paraId="05E71B8D" w14:textId="77777777" w:rsidR="0005761E" w:rsidRPr="0005761E" w:rsidRDefault="0005761E" w:rsidP="00D37504">
            <w:pPr>
              <w:pStyle w:val="Paragrafoelenco"/>
              <w:numPr>
                <w:ilvl w:val="0"/>
                <w:numId w:val="20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  <w:r w:rsidRPr="0005761E">
              <w:rPr>
                <w:b/>
                <w:sz w:val="14"/>
                <w:szCs w:val="18"/>
              </w:rPr>
              <w:t>Procedimenti Disciplinari emanati dal Consiglio Disciplina</w:t>
            </w:r>
          </w:p>
        </w:tc>
      </w:tr>
      <w:tr w:rsidR="00B653A4" w:rsidRPr="00A662D8" w14:paraId="3D5FF441" w14:textId="77777777" w:rsidTr="00D37504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31AF" w14:textId="77777777" w:rsidR="00B653A4" w:rsidRDefault="00B653A4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7ED2EA00" w14:textId="77777777" w:rsidR="00B653A4" w:rsidRDefault="00B653A4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7C68039F" w14:textId="77777777" w:rsidR="00B653A4" w:rsidRDefault="00B653A4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</w:tr>
    </w:tbl>
    <w:p w14:paraId="252A4771" w14:textId="3D923DB9" w:rsidR="003D7AEC" w:rsidRDefault="00B653A4" w:rsidP="00B653A4">
      <w:pPr>
        <w:jc w:val="center"/>
        <w:rPr>
          <w:rFonts w:ascii="Arial Narrow" w:hAnsi="Arial Narrow"/>
          <w:b/>
          <w:color w:val="2E74B5" w:themeColor="accent1" w:themeShade="BF"/>
          <w:sz w:val="16"/>
          <w:szCs w:val="18"/>
          <w:u w:val="single"/>
        </w:rPr>
      </w:pPr>
      <w:r>
        <w:rPr>
          <w:rFonts w:ascii="Arial Narrow" w:hAnsi="Arial Narrow"/>
          <w:b/>
          <w:color w:val="2E74B5" w:themeColor="accent1" w:themeShade="BF"/>
          <w:sz w:val="22"/>
          <w:szCs w:val="20"/>
        </w:rPr>
        <w:t>MAPPATURA -</w:t>
      </w:r>
      <w:r w:rsidRPr="00F769FD">
        <w:rPr>
          <w:rFonts w:ascii="Arial Narrow" w:hAnsi="Arial Narrow"/>
          <w:b/>
          <w:color w:val="2E74B5" w:themeColor="accent1" w:themeShade="BF"/>
          <w:sz w:val="16"/>
          <w:szCs w:val="18"/>
          <w:u w:val="single"/>
        </w:rPr>
        <w:t>DESCRIZIONE RAPPRESENTAZIONE</w:t>
      </w:r>
      <w:r w:rsidR="005E1487">
        <w:rPr>
          <w:rFonts w:ascii="Arial Narrow" w:hAnsi="Arial Narrow"/>
          <w:b/>
          <w:color w:val="2E74B5" w:themeColor="accent1" w:themeShade="BF"/>
          <w:sz w:val="16"/>
          <w:szCs w:val="18"/>
          <w:u w:val="single"/>
        </w:rPr>
        <w:t>-A</w:t>
      </w:r>
    </w:p>
    <w:p w14:paraId="62038E1E" w14:textId="77777777" w:rsidR="003D7AEC" w:rsidRDefault="003D7AEC" w:rsidP="003D7AEC">
      <w:pPr>
        <w:jc w:val="center"/>
        <w:rPr>
          <w:rFonts w:ascii="Arial Narrow" w:hAnsi="Arial Narrow"/>
          <w:b/>
          <w:color w:val="2E74B5" w:themeColor="accent1" w:themeShade="BF"/>
          <w:sz w:val="22"/>
          <w:szCs w:val="20"/>
        </w:rPr>
      </w:pPr>
      <w:r>
        <w:rPr>
          <w:rFonts w:ascii="Arial Narrow" w:hAnsi="Arial Narrow"/>
          <w:b/>
          <w:color w:val="2E74B5" w:themeColor="accent1" w:themeShade="BF"/>
          <w:sz w:val="16"/>
          <w:szCs w:val="18"/>
          <w:u w:val="single"/>
        </w:rPr>
        <w:t>Tabella.2</w:t>
      </w:r>
      <w:r w:rsidRPr="003D7AEC">
        <w:rPr>
          <w:rFonts w:ascii="Arial Narrow" w:hAnsi="Arial Narrow"/>
          <w:b/>
          <w:color w:val="2E74B5" w:themeColor="accent1" w:themeShade="BF"/>
          <w:sz w:val="22"/>
          <w:szCs w:val="20"/>
        </w:rPr>
        <w:t xml:space="preserve"> </w:t>
      </w:r>
      <w:r>
        <w:rPr>
          <w:rFonts w:ascii="Arial Narrow" w:hAnsi="Arial Narrow"/>
          <w:b/>
          <w:color w:val="2E74B5" w:themeColor="accent1" w:themeShade="BF"/>
          <w:sz w:val="22"/>
          <w:szCs w:val="20"/>
        </w:rPr>
        <w:t xml:space="preserve">                                              </w:t>
      </w:r>
    </w:p>
    <w:p w14:paraId="3D700D75" w14:textId="77777777" w:rsidR="004935A2" w:rsidRDefault="004935A2" w:rsidP="003D7AEC">
      <w:pPr>
        <w:jc w:val="center"/>
        <w:rPr>
          <w:rFonts w:ascii="Arial Narrow" w:hAnsi="Arial Narrow"/>
          <w:b/>
          <w:color w:val="2E74B5" w:themeColor="accent1" w:themeShade="BF"/>
          <w:sz w:val="18"/>
          <w:szCs w:val="20"/>
        </w:rPr>
      </w:pPr>
    </w:p>
    <w:p w14:paraId="0EC12550" w14:textId="77777777" w:rsidR="003D7AEC" w:rsidRDefault="003D7AEC" w:rsidP="00B653A4">
      <w:pPr>
        <w:jc w:val="center"/>
        <w:rPr>
          <w:rFonts w:ascii="Arial Narrow" w:hAnsi="Arial Narrow"/>
          <w:b/>
          <w:color w:val="2E74B5" w:themeColor="accent1" w:themeShade="BF"/>
          <w:sz w:val="16"/>
          <w:szCs w:val="18"/>
          <w:u w:val="single"/>
        </w:rPr>
      </w:pPr>
    </w:p>
    <w:p w14:paraId="22C11F71" w14:textId="77777777" w:rsidR="00B653A4" w:rsidRDefault="00B653A4" w:rsidP="00B653A4">
      <w:pPr>
        <w:jc w:val="center"/>
        <w:rPr>
          <w:rFonts w:ascii="Arial Narrow" w:hAnsi="Arial Narrow"/>
          <w:b/>
          <w:color w:val="2E74B5" w:themeColor="accent1" w:themeShade="BF"/>
          <w:sz w:val="22"/>
          <w:szCs w:val="20"/>
        </w:rPr>
      </w:pPr>
      <w:r w:rsidRPr="00F769FD">
        <w:rPr>
          <w:rFonts w:ascii="Arial Narrow" w:hAnsi="Arial Narrow"/>
          <w:b/>
          <w:color w:val="2E74B5" w:themeColor="accent1" w:themeShade="BF"/>
          <w:sz w:val="16"/>
          <w:szCs w:val="18"/>
        </w:rPr>
        <w:t xml:space="preserve">  </w:t>
      </w:r>
    </w:p>
    <w:p w14:paraId="65E0006C" w14:textId="77777777" w:rsidR="00B653A4" w:rsidRDefault="00B653A4" w:rsidP="00B27139">
      <w:pPr>
        <w:jc w:val="center"/>
        <w:rPr>
          <w:rFonts w:ascii="Arial Narrow" w:hAnsi="Arial Narrow"/>
          <w:b/>
          <w:color w:val="2E74B5" w:themeColor="accent1" w:themeShade="BF"/>
          <w:sz w:val="22"/>
          <w:szCs w:val="20"/>
        </w:rPr>
      </w:pPr>
    </w:p>
    <w:p w14:paraId="5D7D2F49" w14:textId="77777777" w:rsidR="00B653A4" w:rsidRDefault="00B653A4" w:rsidP="00B27139">
      <w:pPr>
        <w:jc w:val="center"/>
        <w:rPr>
          <w:rFonts w:ascii="Arial Narrow" w:hAnsi="Arial Narrow"/>
          <w:b/>
          <w:color w:val="2E74B5" w:themeColor="accent1" w:themeShade="BF"/>
          <w:sz w:val="22"/>
          <w:szCs w:val="20"/>
        </w:rPr>
      </w:pPr>
    </w:p>
    <w:p w14:paraId="268BED9F" w14:textId="77777777" w:rsidR="00B653A4" w:rsidRDefault="00B653A4" w:rsidP="00B27139">
      <w:pPr>
        <w:jc w:val="center"/>
        <w:rPr>
          <w:rFonts w:ascii="Arial Narrow" w:hAnsi="Arial Narrow"/>
          <w:b/>
          <w:color w:val="2E74B5" w:themeColor="accent1" w:themeShade="BF"/>
          <w:sz w:val="22"/>
          <w:szCs w:val="20"/>
        </w:rPr>
      </w:pPr>
    </w:p>
    <w:p w14:paraId="6127A807" w14:textId="77777777" w:rsidR="00B653A4" w:rsidRDefault="00B653A4" w:rsidP="00B27139">
      <w:pPr>
        <w:jc w:val="center"/>
        <w:rPr>
          <w:rFonts w:ascii="Arial Narrow" w:hAnsi="Arial Narrow"/>
          <w:b/>
          <w:color w:val="2E74B5" w:themeColor="accent1" w:themeShade="BF"/>
          <w:sz w:val="22"/>
          <w:szCs w:val="20"/>
        </w:rPr>
      </w:pPr>
    </w:p>
    <w:p w14:paraId="49660862" w14:textId="77777777" w:rsidR="00E06B13" w:rsidRDefault="00E06B13" w:rsidP="00B27139">
      <w:pPr>
        <w:jc w:val="center"/>
        <w:rPr>
          <w:rFonts w:ascii="Arial Narrow" w:hAnsi="Arial Narrow"/>
          <w:b/>
          <w:color w:val="2E74B5" w:themeColor="accent1" w:themeShade="BF"/>
          <w:sz w:val="22"/>
          <w:szCs w:val="20"/>
        </w:rPr>
      </w:pPr>
    </w:p>
    <w:p w14:paraId="6A5C6A65" w14:textId="77777777" w:rsidR="000A1925" w:rsidRDefault="000A1925" w:rsidP="00B27139">
      <w:pPr>
        <w:jc w:val="center"/>
        <w:rPr>
          <w:rFonts w:ascii="Arial Narrow" w:hAnsi="Arial Narrow"/>
          <w:b/>
          <w:color w:val="2E74B5" w:themeColor="accent1" w:themeShade="BF"/>
          <w:sz w:val="22"/>
          <w:szCs w:val="20"/>
        </w:rPr>
      </w:pPr>
    </w:p>
    <w:p w14:paraId="766A99E0" w14:textId="77777777" w:rsidR="00E06B13" w:rsidRDefault="00E06B13" w:rsidP="000A1925">
      <w:pPr>
        <w:rPr>
          <w:rFonts w:ascii="Arial Narrow" w:hAnsi="Arial Narrow"/>
          <w:b/>
          <w:color w:val="2E74B5" w:themeColor="accent1" w:themeShade="BF"/>
          <w:sz w:val="22"/>
          <w:szCs w:val="20"/>
        </w:rPr>
      </w:pPr>
    </w:p>
    <w:p w14:paraId="729E29DF" w14:textId="77777777" w:rsidR="007D5E19" w:rsidRDefault="007D5E19" w:rsidP="00B27139">
      <w:pPr>
        <w:jc w:val="center"/>
        <w:rPr>
          <w:sz w:val="18"/>
        </w:rPr>
      </w:pPr>
    </w:p>
    <w:p w14:paraId="38B947D3" w14:textId="77777777" w:rsidR="00E06B13" w:rsidRDefault="00E06B13" w:rsidP="00B27139">
      <w:pPr>
        <w:jc w:val="center"/>
        <w:rPr>
          <w:sz w:val="18"/>
        </w:rPr>
      </w:pPr>
    </w:p>
    <w:p w14:paraId="37052E36" w14:textId="77777777" w:rsidR="00E06B13" w:rsidRDefault="00E06B13" w:rsidP="00B27139">
      <w:pPr>
        <w:jc w:val="center"/>
        <w:rPr>
          <w:sz w:val="18"/>
        </w:rPr>
      </w:pPr>
    </w:p>
    <w:p w14:paraId="5CCAAF2C" w14:textId="77777777" w:rsidR="00E06B13" w:rsidRDefault="00E06B13" w:rsidP="00B27139">
      <w:pPr>
        <w:jc w:val="center"/>
        <w:rPr>
          <w:sz w:val="18"/>
        </w:rPr>
      </w:pPr>
    </w:p>
    <w:p w14:paraId="66AF17DA" w14:textId="77777777" w:rsidR="00E06B13" w:rsidRDefault="00E06B13" w:rsidP="00B27139">
      <w:pPr>
        <w:jc w:val="center"/>
        <w:rPr>
          <w:sz w:val="18"/>
        </w:rPr>
      </w:pPr>
    </w:p>
    <w:p w14:paraId="66330379" w14:textId="77777777" w:rsidR="00E06B13" w:rsidRDefault="00E06B13" w:rsidP="00B27139">
      <w:pPr>
        <w:jc w:val="center"/>
        <w:rPr>
          <w:sz w:val="18"/>
        </w:rPr>
      </w:pPr>
    </w:p>
    <w:p w14:paraId="4E192DC5" w14:textId="77777777" w:rsidR="00E06B13" w:rsidRDefault="00E06B13" w:rsidP="00B27139">
      <w:pPr>
        <w:jc w:val="center"/>
        <w:rPr>
          <w:sz w:val="18"/>
        </w:rPr>
      </w:pPr>
    </w:p>
    <w:p w14:paraId="36FDBF3A" w14:textId="77777777" w:rsidR="00E06B13" w:rsidRDefault="00E06B13" w:rsidP="00B27139">
      <w:pPr>
        <w:jc w:val="center"/>
        <w:rPr>
          <w:sz w:val="18"/>
        </w:rPr>
      </w:pPr>
    </w:p>
    <w:p w14:paraId="3F9DD3AF" w14:textId="77777777" w:rsidR="00E06B13" w:rsidRDefault="00E06B13" w:rsidP="00B27139">
      <w:pPr>
        <w:jc w:val="center"/>
        <w:rPr>
          <w:sz w:val="18"/>
        </w:rPr>
      </w:pPr>
    </w:p>
    <w:p w14:paraId="24CEC295" w14:textId="77777777" w:rsidR="00E06B13" w:rsidRDefault="00E06B13" w:rsidP="00B27139">
      <w:pPr>
        <w:jc w:val="center"/>
        <w:rPr>
          <w:sz w:val="18"/>
        </w:rPr>
      </w:pPr>
    </w:p>
    <w:p w14:paraId="2B0B9816" w14:textId="77777777" w:rsidR="00E06B13" w:rsidRDefault="00E06B13" w:rsidP="00B27139">
      <w:pPr>
        <w:jc w:val="center"/>
        <w:rPr>
          <w:sz w:val="18"/>
        </w:rPr>
      </w:pPr>
    </w:p>
    <w:p w14:paraId="76D6422E" w14:textId="77777777" w:rsidR="00E06B13" w:rsidRDefault="00E06B13" w:rsidP="00B27139">
      <w:pPr>
        <w:jc w:val="center"/>
        <w:rPr>
          <w:sz w:val="18"/>
        </w:rPr>
      </w:pPr>
    </w:p>
    <w:p w14:paraId="14B5D5C6" w14:textId="77777777" w:rsidR="00E06B13" w:rsidRDefault="00E06B13" w:rsidP="00B27139">
      <w:pPr>
        <w:jc w:val="center"/>
        <w:rPr>
          <w:sz w:val="18"/>
        </w:rPr>
      </w:pPr>
    </w:p>
    <w:p w14:paraId="1ED6D889" w14:textId="77777777" w:rsidR="00E06B13" w:rsidRDefault="00E06B13" w:rsidP="00B27139">
      <w:pPr>
        <w:jc w:val="center"/>
        <w:rPr>
          <w:sz w:val="18"/>
        </w:rPr>
      </w:pPr>
    </w:p>
    <w:p w14:paraId="333DBDD0" w14:textId="77777777" w:rsidR="00E06B13" w:rsidRDefault="00E06B13" w:rsidP="00B27139">
      <w:pPr>
        <w:jc w:val="center"/>
        <w:rPr>
          <w:sz w:val="18"/>
        </w:rPr>
      </w:pPr>
    </w:p>
    <w:p w14:paraId="62A79752" w14:textId="77777777" w:rsidR="00E06B13" w:rsidRDefault="00E06B13" w:rsidP="00B27139">
      <w:pPr>
        <w:jc w:val="center"/>
        <w:rPr>
          <w:sz w:val="18"/>
        </w:rPr>
      </w:pPr>
    </w:p>
    <w:p w14:paraId="52651EEC" w14:textId="77777777" w:rsidR="00E06B13" w:rsidRDefault="00E06B13" w:rsidP="00B27139">
      <w:pPr>
        <w:jc w:val="center"/>
        <w:rPr>
          <w:sz w:val="18"/>
        </w:rPr>
      </w:pPr>
    </w:p>
    <w:p w14:paraId="0C60206D" w14:textId="77777777" w:rsidR="00E06B13" w:rsidRDefault="00E06B13" w:rsidP="00B27139">
      <w:pPr>
        <w:jc w:val="center"/>
        <w:rPr>
          <w:sz w:val="18"/>
        </w:rPr>
      </w:pPr>
    </w:p>
    <w:p w14:paraId="5EC89D29" w14:textId="77777777" w:rsidR="00E06B13" w:rsidRDefault="00E06B13" w:rsidP="00B27139">
      <w:pPr>
        <w:jc w:val="center"/>
        <w:rPr>
          <w:sz w:val="18"/>
        </w:rPr>
      </w:pPr>
    </w:p>
    <w:p w14:paraId="51420423" w14:textId="77777777" w:rsidR="00E06B13" w:rsidRDefault="00E06B13" w:rsidP="00B27139">
      <w:pPr>
        <w:jc w:val="center"/>
        <w:rPr>
          <w:sz w:val="18"/>
        </w:rPr>
      </w:pPr>
    </w:p>
    <w:p w14:paraId="6CA58F2D" w14:textId="77777777" w:rsidR="00E06B13" w:rsidRDefault="00E06B13" w:rsidP="00B27139">
      <w:pPr>
        <w:jc w:val="center"/>
        <w:rPr>
          <w:sz w:val="18"/>
        </w:rPr>
      </w:pPr>
    </w:p>
    <w:p w14:paraId="267290BC" w14:textId="77777777" w:rsidR="00E06B13" w:rsidRDefault="00E06B13" w:rsidP="00B27139">
      <w:pPr>
        <w:jc w:val="center"/>
        <w:rPr>
          <w:sz w:val="18"/>
        </w:rPr>
      </w:pPr>
    </w:p>
    <w:p w14:paraId="1427389E" w14:textId="77777777" w:rsidR="00842403" w:rsidRDefault="00842403" w:rsidP="000A1925">
      <w:pPr>
        <w:rPr>
          <w:b/>
          <w:color w:val="2E74B5" w:themeColor="accent1" w:themeShade="BF"/>
          <w:sz w:val="16"/>
          <w:szCs w:val="20"/>
        </w:rPr>
      </w:pPr>
    </w:p>
    <w:p w14:paraId="3FB3C157" w14:textId="77777777" w:rsidR="00B27139" w:rsidRPr="00C37941" w:rsidRDefault="00B27139" w:rsidP="00B27139">
      <w:pPr>
        <w:jc w:val="center"/>
        <w:rPr>
          <w:sz w:val="14"/>
          <w:szCs w:val="20"/>
        </w:rPr>
      </w:pPr>
      <w:r w:rsidRPr="00C37941">
        <w:rPr>
          <w:rFonts w:ascii="Arial Narrow" w:hAnsi="Arial Narrow"/>
          <w:b/>
          <w:color w:val="2E74B5" w:themeColor="accent1" w:themeShade="BF"/>
          <w:sz w:val="14"/>
          <w:szCs w:val="16"/>
        </w:rPr>
        <w:t xml:space="preserve">  </w:t>
      </w:r>
    </w:p>
    <w:p w14:paraId="6E0D0C6E" w14:textId="77777777" w:rsidR="00FC022B" w:rsidRDefault="00FC022B"/>
    <w:p w14:paraId="05A2D266" w14:textId="77777777" w:rsidR="00237D5A" w:rsidRDefault="00237D5A" w:rsidP="00146B93">
      <w:pPr>
        <w:jc w:val="center"/>
        <w:rPr>
          <w:rFonts w:ascii="Arial Narrow" w:hAnsi="Arial Narrow"/>
          <w:b/>
          <w:color w:val="2E74B5" w:themeColor="accent1" w:themeShade="BF"/>
          <w:sz w:val="22"/>
          <w:szCs w:val="20"/>
        </w:rPr>
      </w:pPr>
    </w:p>
    <w:p w14:paraId="526E3F09" w14:textId="77777777" w:rsidR="0005761E" w:rsidRDefault="0005761E" w:rsidP="00146B93">
      <w:pPr>
        <w:jc w:val="center"/>
        <w:rPr>
          <w:rFonts w:ascii="Arial Narrow" w:hAnsi="Arial Narrow"/>
          <w:b/>
          <w:color w:val="2E74B5" w:themeColor="accent1" w:themeShade="BF"/>
          <w:sz w:val="22"/>
          <w:szCs w:val="20"/>
        </w:rPr>
      </w:pPr>
    </w:p>
    <w:p w14:paraId="6A752E02" w14:textId="77777777" w:rsidR="0005761E" w:rsidRDefault="0005761E" w:rsidP="00146B93">
      <w:pPr>
        <w:jc w:val="center"/>
        <w:rPr>
          <w:rFonts w:ascii="Arial Narrow" w:hAnsi="Arial Narrow"/>
          <w:b/>
          <w:color w:val="2E74B5" w:themeColor="accent1" w:themeShade="BF"/>
          <w:sz w:val="22"/>
          <w:szCs w:val="20"/>
        </w:rPr>
      </w:pPr>
    </w:p>
    <w:p w14:paraId="2C72F897" w14:textId="77777777" w:rsidR="0005761E" w:rsidRDefault="0005761E" w:rsidP="00146B93">
      <w:pPr>
        <w:jc w:val="center"/>
        <w:rPr>
          <w:rFonts w:ascii="Arial Narrow" w:hAnsi="Arial Narrow"/>
          <w:b/>
          <w:color w:val="2E74B5" w:themeColor="accent1" w:themeShade="BF"/>
          <w:sz w:val="22"/>
          <w:szCs w:val="20"/>
        </w:rPr>
      </w:pPr>
    </w:p>
    <w:p w14:paraId="51B787FB" w14:textId="77777777" w:rsidR="0005761E" w:rsidRDefault="0005761E" w:rsidP="00146B93">
      <w:pPr>
        <w:jc w:val="center"/>
        <w:rPr>
          <w:rFonts w:ascii="Arial Narrow" w:hAnsi="Arial Narrow"/>
          <w:b/>
          <w:color w:val="2E74B5" w:themeColor="accent1" w:themeShade="BF"/>
          <w:sz w:val="22"/>
          <w:szCs w:val="20"/>
        </w:rPr>
      </w:pPr>
    </w:p>
    <w:p w14:paraId="08E87AD5" w14:textId="77777777" w:rsidR="0005761E" w:rsidRDefault="0005761E" w:rsidP="00146B93">
      <w:pPr>
        <w:jc w:val="center"/>
        <w:rPr>
          <w:rFonts w:ascii="Arial Narrow" w:hAnsi="Arial Narrow"/>
          <w:b/>
          <w:color w:val="2E74B5" w:themeColor="accent1" w:themeShade="BF"/>
          <w:sz w:val="22"/>
          <w:szCs w:val="20"/>
        </w:rPr>
      </w:pPr>
    </w:p>
    <w:p w14:paraId="59BCFE44" w14:textId="77777777" w:rsidR="0005761E" w:rsidRDefault="0005761E" w:rsidP="00146B93">
      <w:pPr>
        <w:jc w:val="center"/>
        <w:rPr>
          <w:rFonts w:ascii="Arial Narrow" w:hAnsi="Arial Narrow"/>
          <w:b/>
          <w:color w:val="2E74B5" w:themeColor="accent1" w:themeShade="BF"/>
          <w:sz w:val="22"/>
          <w:szCs w:val="20"/>
        </w:rPr>
      </w:pPr>
    </w:p>
    <w:p w14:paraId="42735C15" w14:textId="77777777" w:rsidR="0005761E" w:rsidRDefault="0005761E" w:rsidP="00146B93">
      <w:pPr>
        <w:jc w:val="center"/>
        <w:rPr>
          <w:rFonts w:ascii="Arial Narrow" w:hAnsi="Arial Narrow"/>
          <w:b/>
          <w:color w:val="2E74B5" w:themeColor="accent1" w:themeShade="BF"/>
          <w:sz w:val="22"/>
          <w:szCs w:val="20"/>
        </w:rPr>
      </w:pPr>
    </w:p>
    <w:p w14:paraId="5EA06240" w14:textId="77777777" w:rsidR="0005761E" w:rsidRDefault="0005761E" w:rsidP="00146B93">
      <w:pPr>
        <w:jc w:val="center"/>
        <w:rPr>
          <w:rFonts w:ascii="Arial Narrow" w:hAnsi="Arial Narrow"/>
          <w:b/>
          <w:color w:val="2E74B5" w:themeColor="accent1" w:themeShade="BF"/>
          <w:sz w:val="22"/>
          <w:szCs w:val="20"/>
        </w:rPr>
      </w:pPr>
    </w:p>
    <w:p w14:paraId="49E61C2C" w14:textId="77777777" w:rsidR="0005761E" w:rsidRDefault="0005761E" w:rsidP="00146B93">
      <w:pPr>
        <w:jc w:val="center"/>
        <w:rPr>
          <w:rFonts w:ascii="Arial Narrow" w:hAnsi="Arial Narrow"/>
          <w:b/>
          <w:color w:val="2E74B5" w:themeColor="accent1" w:themeShade="BF"/>
          <w:sz w:val="22"/>
          <w:szCs w:val="20"/>
        </w:rPr>
      </w:pPr>
    </w:p>
    <w:p w14:paraId="1BD3A58B" w14:textId="77777777" w:rsidR="0005761E" w:rsidRDefault="0005761E" w:rsidP="00146B93">
      <w:pPr>
        <w:jc w:val="center"/>
        <w:rPr>
          <w:rFonts w:ascii="Arial Narrow" w:hAnsi="Arial Narrow"/>
          <w:b/>
          <w:color w:val="2E74B5" w:themeColor="accent1" w:themeShade="BF"/>
          <w:sz w:val="22"/>
          <w:szCs w:val="20"/>
        </w:rPr>
      </w:pPr>
    </w:p>
    <w:p w14:paraId="21828C01" w14:textId="77777777" w:rsidR="00146B93" w:rsidRPr="00146B93" w:rsidRDefault="00146B93" w:rsidP="00146B93">
      <w:pPr>
        <w:jc w:val="center"/>
        <w:rPr>
          <w:rFonts w:ascii="Arial Narrow" w:hAnsi="Arial Narrow"/>
          <w:b/>
          <w:color w:val="2E74B5" w:themeColor="accent1" w:themeShade="BF"/>
          <w:sz w:val="18"/>
          <w:szCs w:val="20"/>
        </w:rPr>
      </w:pPr>
    </w:p>
    <w:p w14:paraId="2841D948" w14:textId="77777777" w:rsidR="0005761E" w:rsidRDefault="0005761E" w:rsidP="00146B93">
      <w:pPr>
        <w:spacing w:line="259" w:lineRule="auto"/>
        <w:rPr>
          <w:rFonts w:asciiTheme="minorHAnsi" w:eastAsiaTheme="minorHAnsi" w:hAnsiTheme="minorHAnsi" w:cstheme="minorBidi"/>
          <w:noProof/>
          <w:sz w:val="22"/>
          <w:szCs w:val="22"/>
        </w:rPr>
      </w:pPr>
    </w:p>
    <w:p w14:paraId="01396D9C" w14:textId="77777777" w:rsidR="0005761E" w:rsidRDefault="0005761E" w:rsidP="00146B93">
      <w:pPr>
        <w:spacing w:line="259" w:lineRule="auto"/>
        <w:rPr>
          <w:rFonts w:asciiTheme="minorHAnsi" w:eastAsiaTheme="minorHAnsi" w:hAnsiTheme="minorHAnsi" w:cstheme="minorBidi"/>
          <w:noProof/>
          <w:sz w:val="22"/>
          <w:szCs w:val="22"/>
        </w:rPr>
      </w:pPr>
    </w:p>
    <w:p w14:paraId="132EB3F8" w14:textId="77777777" w:rsidR="0005761E" w:rsidRDefault="0005761E" w:rsidP="00146B93">
      <w:pPr>
        <w:spacing w:line="259" w:lineRule="auto"/>
        <w:rPr>
          <w:rFonts w:asciiTheme="minorHAnsi" w:eastAsiaTheme="minorHAnsi" w:hAnsiTheme="minorHAnsi" w:cstheme="minorBidi"/>
          <w:noProof/>
          <w:sz w:val="22"/>
          <w:szCs w:val="22"/>
        </w:rPr>
      </w:pPr>
    </w:p>
    <w:p w14:paraId="01BAF0B7" w14:textId="77777777" w:rsidR="0005761E" w:rsidRDefault="0005761E" w:rsidP="00146B93">
      <w:pPr>
        <w:spacing w:line="259" w:lineRule="auto"/>
        <w:rPr>
          <w:rFonts w:asciiTheme="minorHAnsi" w:eastAsiaTheme="minorHAnsi" w:hAnsiTheme="minorHAnsi" w:cstheme="minorBidi"/>
          <w:noProof/>
          <w:sz w:val="22"/>
          <w:szCs w:val="22"/>
        </w:rPr>
      </w:pPr>
    </w:p>
    <w:p w14:paraId="533F188E" w14:textId="77777777" w:rsidR="0005761E" w:rsidRDefault="0005761E" w:rsidP="00146B93">
      <w:pPr>
        <w:spacing w:line="259" w:lineRule="auto"/>
        <w:rPr>
          <w:rFonts w:asciiTheme="minorHAnsi" w:eastAsiaTheme="minorHAnsi" w:hAnsiTheme="minorHAnsi" w:cstheme="minorBidi"/>
          <w:noProof/>
          <w:sz w:val="22"/>
          <w:szCs w:val="22"/>
        </w:rPr>
      </w:pPr>
    </w:p>
    <w:p w14:paraId="145F08E8" w14:textId="60164C43" w:rsidR="001D2C47" w:rsidRDefault="001D2C47" w:rsidP="00D37504">
      <w:pPr>
        <w:rPr>
          <w:b/>
          <w:color w:val="2E74B5" w:themeColor="accent1" w:themeShade="BF"/>
          <w:sz w:val="16"/>
          <w:szCs w:val="20"/>
        </w:rPr>
      </w:pPr>
    </w:p>
    <w:p w14:paraId="1CAB40C8" w14:textId="77777777" w:rsidR="00BA3D15" w:rsidRPr="00BA3D15" w:rsidRDefault="001D2C47" w:rsidP="00BA3D15">
      <w:r>
        <w:rPr>
          <w:b/>
          <w:color w:val="2E74B5" w:themeColor="accent1" w:themeShade="BF"/>
          <w:sz w:val="16"/>
          <w:szCs w:val="20"/>
        </w:rPr>
        <w:br w:type="page"/>
      </w:r>
    </w:p>
    <w:p w14:paraId="70E1095A" w14:textId="5BED18D5" w:rsidR="00BA3D15" w:rsidRPr="00BA3D15" w:rsidRDefault="00BA3D15" w:rsidP="00BA3D15">
      <w:pPr>
        <w:jc w:val="center"/>
        <w:rPr>
          <w:rFonts w:ascii="Arial Narrow" w:hAnsi="Arial Narrow"/>
          <w:b/>
          <w:color w:val="2E74B5"/>
          <w:sz w:val="16"/>
          <w:szCs w:val="18"/>
          <w:u w:val="single"/>
        </w:rPr>
      </w:pPr>
      <w:r w:rsidRPr="00BA3D15">
        <w:rPr>
          <w:rFonts w:ascii="Arial Narrow" w:hAnsi="Arial Narrow"/>
          <w:b/>
          <w:color w:val="2E74B5"/>
          <w:sz w:val="22"/>
          <w:szCs w:val="20"/>
        </w:rPr>
        <w:lastRenderedPageBreak/>
        <w:t>MAPPATURA -</w:t>
      </w:r>
      <w:r w:rsidRPr="00BA3D15">
        <w:rPr>
          <w:rFonts w:ascii="Arial Narrow" w:hAnsi="Arial Narrow"/>
          <w:b/>
          <w:color w:val="2E74B5"/>
          <w:sz w:val="16"/>
          <w:szCs w:val="18"/>
          <w:u w:val="single"/>
        </w:rPr>
        <w:t>DESCRIZIONE RAPPRESENTAZIONE</w:t>
      </w:r>
      <w:r w:rsidR="005E1487">
        <w:rPr>
          <w:rFonts w:ascii="Arial Narrow" w:hAnsi="Arial Narrow"/>
          <w:b/>
          <w:color w:val="2E74B5"/>
          <w:sz w:val="16"/>
          <w:szCs w:val="18"/>
          <w:u w:val="single"/>
        </w:rPr>
        <w:t>- B</w:t>
      </w:r>
    </w:p>
    <w:p w14:paraId="0430B397" w14:textId="77777777" w:rsidR="00BA3D15" w:rsidRPr="00BA3D15" w:rsidRDefault="00BA3D15" w:rsidP="00BA3D15">
      <w:pPr>
        <w:jc w:val="center"/>
        <w:rPr>
          <w:rFonts w:ascii="Arial Narrow" w:hAnsi="Arial Narrow"/>
          <w:b/>
          <w:color w:val="2E74B5"/>
          <w:sz w:val="16"/>
          <w:szCs w:val="18"/>
          <w:u w:val="single"/>
        </w:rPr>
      </w:pPr>
      <w:r w:rsidRPr="00BA3D15">
        <w:rPr>
          <w:rFonts w:ascii="Arial Narrow" w:hAnsi="Arial Narrow"/>
          <w:b/>
          <w:color w:val="2E74B5"/>
          <w:sz w:val="16"/>
          <w:szCs w:val="18"/>
          <w:u w:val="single"/>
        </w:rPr>
        <w:t xml:space="preserve"> </w:t>
      </w:r>
      <w:proofErr w:type="spellStart"/>
      <w:r w:rsidRPr="00BA3D15">
        <w:rPr>
          <w:rFonts w:ascii="Arial Narrow" w:hAnsi="Arial Narrow"/>
          <w:b/>
          <w:color w:val="2E74B5"/>
          <w:sz w:val="16"/>
          <w:szCs w:val="18"/>
          <w:u w:val="single"/>
        </w:rPr>
        <w:t>Attivita’processi</w:t>
      </w:r>
      <w:proofErr w:type="spellEnd"/>
      <w:r w:rsidRPr="00BA3D15">
        <w:rPr>
          <w:rFonts w:ascii="Arial Narrow" w:hAnsi="Arial Narrow"/>
          <w:b/>
          <w:color w:val="2E74B5"/>
          <w:sz w:val="16"/>
          <w:szCs w:val="18"/>
          <w:u w:val="single"/>
        </w:rPr>
        <w:t xml:space="preserve"> più rappresentativi </w:t>
      </w:r>
    </w:p>
    <w:p w14:paraId="7A394F89" w14:textId="38EC7F4E" w:rsidR="00BA3D15" w:rsidRPr="00BA3D15" w:rsidRDefault="00BA3D15" w:rsidP="00BA3D15">
      <w:pPr>
        <w:jc w:val="center"/>
        <w:rPr>
          <w:rFonts w:ascii="Arial Narrow" w:hAnsi="Arial Narrow"/>
          <w:b/>
          <w:color w:val="2E74B5"/>
          <w:sz w:val="22"/>
          <w:szCs w:val="20"/>
        </w:rPr>
      </w:pPr>
      <w:r w:rsidRPr="00BA3D15">
        <w:rPr>
          <w:rFonts w:ascii="Arial Narrow" w:hAnsi="Arial Narrow"/>
          <w:b/>
          <w:color w:val="2E74B5"/>
          <w:sz w:val="16"/>
          <w:szCs w:val="18"/>
          <w:u w:val="single"/>
        </w:rPr>
        <w:t>Tabella.3</w:t>
      </w:r>
      <w:r w:rsidRPr="00BA3D15">
        <w:rPr>
          <w:rFonts w:ascii="Arial Narrow" w:hAnsi="Arial Narrow"/>
          <w:b/>
          <w:color w:val="2E74B5"/>
          <w:sz w:val="22"/>
          <w:szCs w:val="20"/>
        </w:rPr>
        <w:t xml:space="preserve">                                               </w:t>
      </w:r>
    </w:p>
    <w:tbl>
      <w:tblPr>
        <w:tblStyle w:val="Tabellagriglia4-colore1"/>
        <w:tblpPr w:leftFromText="142" w:rightFromText="142" w:vertAnchor="text" w:tblpY="460"/>
        <w:tblOverlap w:val="never"/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283"/>
        <w:gridCol w:w="851"/>
        <w:gridCol w:w="283"/>
        <w:gridCol w:w="1276"/>
        <w:gridCol w:w="71"/>
        <w:gridCol w:w="213"/>
        <w:gridCol w:w="992"/>
        <w:gridCol w:w="142"/>
        <w:gridCol w:w="141"/>
        <w:gridCol w:w="1276"/>
        <w:gridCol w:w="575"/>
      </w:tblGrid>
      <w:tr w:rsidR="00BA3D15" w:rsidRPr="00BA3D15" w14:paraId="4F809112" w14:textId="77777777" w:rsidTr="00BA3D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BD11343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FFFF"/>
                <w:sz w:val="18"/>
                <w:szCs w:val="14"/>
              </w:rPr>
            </w:pPr>
            <w:r w:rsidRPr="00BA3D15">
              <w:rPr>
                <w:rFonts w:ascii="Arial Narrow" w:hAnsi="Arial Narrow"/>
                <w:color w:val="FFFFFF"/>
                <w:sz w:val="20"/>
                <w:szCs w:val="16"/>
              </w:rPr>
              <w:t xml:space="preserve">AREA </w:t>
            </w:r>
            <w:r w:rsidRPr="00BA3D15">
              <w:rPr>
                <w:rFonts w:ascii="Arial Narrow" w:hAnsi="Arial Narrow"/>
                <w:color w:val="FFFFFF"/>
                <w:sz w:val="18"/>
                <w:szCs w:val="14"/>
              </w:rPr>
              <w:t xml:space="preserve">RISCHIO </w:t>
            </w:r>
          </w:p>
          <w:p w14:paraId="3EDCC2CA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FFFF"/>
                <w:sz w:val="16"/>
                <w:szCs w:val="20"/>
              </w:rPr>
            </w:pPr>
          </w:p>
        </w:tc>
        <w:tc>
          <w:tcPr>
            <w:tcW w:w="1275" w:type="dxa"/>
            <w:hideMark/>
          </w:tcPr>
          <w:p w14:paraId="362983DE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6"/>
                <w:szCs w:val="20"/>
              </w:rPr>
            </w:pPr>
            <w:r w:rsidRPr="00BA3D15">
              <w:rPr>
                <w:rFonts w:ascii="Arial Narrow" w:hAnsi="Arial Narrow"/>
                <w:color w:val="FFFFFF"/>
                <w:sz w:val="18"/>
                <w:szCs w:val="14"/>
              </w:rPr>
              <w:t>PROCESSI</w:t>
            </w:r>
          </w:p>
        </w:tc>
        <w:tc>
          <w:tcPr>
            <w:tcW w:w="6946" w:type="dxa"/>
            <w:gridSpan w:val="11"/>
          </w:tcPr>
          <w:p w14:paraId="71B4B63C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BA3D15">
              <w:rPr>
                <w:rFonts w:ascii="Arial Narrow" w:hAnsi="Arial Narrow"/>
                <w:color w:val="FFFFFF"/>
                <w:sz w:val="18"/>
                <w:szCs w:val="18"/>
              </w:rPr>
              <w:t xml:space="preserve"> FLUSSO ATTIVITÀ</w:t>
            </w:r>
          </w:p>
        </w:tc>
        <w:tc>
          <w:tcPr>
            <w:tcW w:w="575" w:type="dxa"/>
            <w:hideMark/>
          </w:tcPr>
          <w:p w14:paraId="3CC00CCA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BA3D15">
              <w:rPr>
                <w:rFonts w:ascii="Arial Narrow" w:hAnsi="Arial Narrow"/>
                <w:color w:val="FFFFFF"/>
                <w:sz w:val="16"/>
                <w:szCs w:val="16"/>
              </w:rPr>
              <w:t>COD.</w:t>
            </w:r>
          </w:p>
          <w:p w14:paraId="2EB777ED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FFFFFF"/>
                <w:sz w:val="18"/>
                <w:szCs w:val="16"/>
              </w:rPr>
            </w:pPr>
            <w:r w:rsidRPr="00BA3D15">
              <w:rPr>
                <w:rFonts w:ascii="Arial Narrow" w:hAnsi="Arial Narrow"/>
                <w:color w:val="FFFFFF"/>
                <w:sz w:val="16"/>
                <w:szCs w:val="16"/>
              </w:rPr>
              <w:t>PR.</w:t>
            </w:r>
          </w:p>
        </w:tc>
      </w:tr>
      <w:tr w:rsidR="00BA3D15" w:rsidRPr="00BA3D15" w14:paraId="344488BB" w14:textId="77777777" w:rsidTr="00BA3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124A2E71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6"/>
              </w:rPr>
            </w:pPr>
            <w:r w:rsidRPr="00BA3D15">
              <w:rPr>
                <w:rFonts w:ascii="Arial Narrow" w:hAnsi="Arial Narrow"/>
                <w:color w:val="FF0000"/>
                <w:sz w:val="12"/>
                <w:szCs w:val="8"/>
              </w:rPr>
              <w:t>ENTI PUBBLICI</w:t>
            </w:r>
          </w:p>
          <w:p w14:paraId="42E462CB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</w:rPr>
            </w:pPr>
          </w:p>
          <w:p w14:paraId="4EAED2FF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</w:rPr>
            </w:pPr>
          </w:p>
          <w:p w14:paraId="23E164E5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</w:p>
          <w:p w14:paraId="18E85A05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</w:p>
          <w:p w14:paraId="24D22778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</w:p>
          <w:p w14:paraId="2D40DC2B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  <w:r w:rsidRPr="00BA3D15">
              <w:rPr>
                <w:rFonts w:ascii="Arial Narrow" w:hAnsi="Arial Narrow"/>
                <w:sz w:val="14"/>
                <w:szCs w:val="22"/>
              </w:rPr>
              <w:t xml:space="preserve">CONFERIMENTI DI </w:t>
            </w:r>
          </w:p>
          <w:p w14:paraId="2C4B3297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  <w:r w:rsidRPr="00BA3D15">
              <w:rPr>
                <w:rFonts w:ascii="Arial Narrow" w:hAnsi="Arial Narrow"/>
                <w:sz w:val="14"/>
                <w:szCs w:val="22"/>
              </w:rPr>
              <w:t xml:space="preserve"> LAVORI SERVIZI FORNITURE</w:t>
            </w:r>
          </w:p>
          <w:p w14:paraId="5BE0A3F2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2"/>
                <w:szCs w:val="20"/>
              </w:rPr>
            </w:pPr>
          </w:p>
          <w:p w14:paraId="53FE53A1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</w:rPr>
            </w:pPr>
            <w:r w:rsidRPr="00BA3D15">
              <w:rPr>
                <w:rFonts w:ascii="Arial Narrow" w:hAnsi="Arial Narrow"/>
                <w:color w:val="000000"/>
                <w:sz w:val="14"/>
                <w:szCs w:val="18"/>
              </w:rPr>
              <w:t xml:space="preserve">Regolamento contratti appalto </w:t>
            </w:r>
            <w:proofErr w:type="gramStart"/>
            <w:r w:rsidRPr="00BA3D15">
              <w:rPr>
                <w:rFonts w:ascii="Arial Narrow" w:hAnsi="Arial Narrow"/>
                <w:color w:val="000000"/>
                <w:sz w:val="14"/>
                <w:szCs w:val="18"/>
              </w:rPr>
              <w:t>sotto soglia</w:t>
            </w:r>
            <w:proofErr w:type="gramEnd"/>
            <w:r w:rsidRPr="00BA3D15">
              <w:rPr>
                <w:rFonts w:ascii="Arial Narrow" w:hAnsi="Arial Narrow"/>
                <w:color w:val="000000"/>
                <w:sz w:val="14"/>
                <w:szCs w:val="18"/>
              </w:rPr>
              <w:t xml:space="preserve">  </w:t>
            </w:r>
          </w:p>
        </w:tc>
        <w:tc>
          <w:tcPr>
            <w:tcW w:w="1275" w:type="dxa"/>
          </w:tcPr>
          <w:p w14:paraId="5EDB23B9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6946" w:type="dxa"/>
            <w:gridSpan w:val="11"/>
          </w:tcPr>
          <w:p w14:paraId="17F6610D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575" w:type="dxa"/>
          </w:tcPr>
          <w:p w14:paraId="61F5F854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A3D15" w:rsidRPr="00BA3D15" w14:paraId="441B1730" w14:textId="77777777" w:rsidTr="009756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  <w:hideMark/>
          </w:tcPr>
          <w:p w14:paraId="443E3C15" w14:textId="77777777" w:rsidR="00BA3D15" w:rsidRPr="00BA3D15" w:rsidRDefault="00BA3D15" w:rsidP="00BA3D15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275" w:type="dxa"/>
            <w:hideMark/>
          </w:tcPr>
          <w:p w14:paraId="2293DCC7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2"/>
                <w:szCs w:val="16"/>
              </w:rPr>
            </w:pPr>
          </w:p>
          <w:p w14:paraId="1D898E65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2"/>
                <w:szCs w:val="16"/>
              </w:rPr>
            </w:pPr>
            <w:r w:rsidRPr="00BA3D15">
              <w:rPr>
                <w:rFonts w:ascii="Arial Narrow" w:hAnsi="Arial Narrow"/>
                <w:b/>
                <w:bCs/>
                <w:color w:val="000000"/>
                <w:sz w:val="12"/>
                <w:szCs w:val="16"/>
              </w:rPr>
              <w:t>PROGRAMMAZIONE</w:t>
            </w:r>
          </w:p>
        </w:tc>
        <w:tc>
          <w:tcPr>
            <w:tcW w:w="1418" w:type="dxa"/>
          </w:tcPr>
          <w:p w14:paraId="412872D6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BA3D15">
              <w:rPr>
                <w:rFonts w:ascii="Arial Narrow" w:hAnsi="Arial Narrow"/>
                <w:color w:val="000000"/>
                <w:sz w:val="16"/>
                <w:szCs w:val="16"/>
              </w:rPr>
              <w:t>valutazione criticità organizzative</w:t>
            </w:r>
          </w:p>
          <w:p w14:paraId="47CA53C8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8"/>
                <w:szCs w:val="22"/>
              </w:rPr>
            </w:pPr>
            <w:r w:rsidRPr="00BA3D15">
              <w:rPr>
                <w:rFonts w:ascii="Arial Narrow" w:hAnsi="Arial Narrow"/>
                <w:color w:val="000000"/>
                <w:sz w:val="16"/>
                <w:szCs w:val="16"/>
              </w:rPr>
              <w:t>interne</w:t>
            </w:r>
          </w:p>
        </w:tc>
        <w:tc>
          <w:tcPr>
            <w:tcW w:w="1417" w:type="dxa"/>
            <w:gridSpan w:val="3"/>
          </w:tcPr>
          <w:p w14:paraId="37FD09E8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6"/>
                <w:szCs w:val="20"/>
              </w:rPr>
            </w:pPr>
            <w:r w:rsidRPr="00BA3D15">
              <w:rPr>
                <w:rFonts w:ascii="Arial Narrow" w:hAnsi="Arial Narrow"/>
                <w:color w:val="000000"/>
                <w:sz w:val="16"/>
                <w:szCs w:val="20"/>
              </w:rPr>
              <w:t>esigenze di  personale</w:t>
            </w:r>
          </w:p>
          <w:p w14:paraId="0171D27E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8"/>
                <w:szCs w:val="22"/>
              </w:rPr>
            </w:pPr>
          </w:p>
        </w:tc>
        <w:tc>
          <w:tcPr>
            <w:tcW w:w="1560" w:type="dxa"/>
            <w:gridSpan w:val="3"/>
          </w:tcPr>
          <w:p w14:paraId="06A4CAA6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8"/>
                <w:szCs w:val="22"/>
              </w:rPr>
            </w:pPr>
            <w:r w:rsidRPr="00BA3D15">
              <w:rPr>
                <w:rFonts w:ascii="Arial Narrow" w:hAnsi="Arial Narrow"/>
                <w:color w:val="000000"/>
                <w:sz w:val="16"/>
                <w:szCs w:val="20"/>
              </w:rPr>
              <w:t>analisi bilancio preventivo</w:t>
            </w:r>
          </w:p>
        </w:tc>
        <w:tc>
          <w:tcPr>
            <w:tcW w:w="1275" w:type="dxa"/>
            <w:gridSpan w:val="3"/>
          </w:tcPr>
          <w:p w14:paraId="7AFEEF7C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6"/>
                <w:szCs w:val="20"/>
              </w:rPr>
            </w:pPr>
            <w:r w:rsidRPr="00BA3D15">
              <w:rPr>
                <w:rFonts w:ascii="Arial Narrow" w:hAnsi="Arial Narrow"/>
                <w:color w:val="000000"/>
                <w:sz w:val="16"/>
                <w:szCs w:val="20"/>
              </w:rPr>
              <w:t xml:space="preserve">consultazione commercialista </w:t>
            </w:r>
          </w:p>
        </w:tc>
        <w:tc>
          <w:tcPr>
            <w:tcW w:w="1276" w:type="dxa"/>
          </w:tcPr>
          <w:p w14:paraId="213661B1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6"/>
                <w:szCs w:val="20"/>
              </w:rPr>
            </w:pPr>
            <w:r w:rsidRPr="00BA3D15">
              <w:rPr>
                <w:rFonts w:ascii="Arial Narrow" w:hAnsi="Arial Narrow"/>
                <w:color w:val="000000"/>
                <w:sz w:val="16"/>
                <w:szCs w:val="20"/>
              </w:rPr>
              <w:t>consultazione</w:t>
            </w:r>
          </w:p>
          <w:p w14:paraId="3E4E7E45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  <w:r w:rsidRPr="00BA3D15">
              <w:rPr>
                <w:rFonts w:ascii="Arial Narrow" w:hAnsi="Arial Narrow"/>
                <w:color w:val="000000"/>
                <w:sz w:val="16"/>
                <w:szCs w:val="20"/>
              </w:rPr>
              <w:t>Consiglio Dir.</w:t>
            </w:r>
          </w:p>
        </w:tc>
        <w:tc>
          <w:tcPr>
            <w:tcW w:w="575" w:type="dxa"/>
            <w:hideMark/>
          </w:tcPr>
          <w:p w14:paraId="644EF508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BA3D15">
              <w:rPr>
                <w:rFonts w:ascii="Arial Narrow" w:hAnsi="Arial Narrow"/>
                <w:b/>
                <w:bCs/>
                <w:sz w:val="14"/>
                <w:szCs w:val="12"/>
              </w:rPr>
              <w:t>C01</w:t>
            </w:r>
          </w:p>
        </w:tc>
      </w:tr>
      <w:tr w:rsidR="00BA3D15" w:rsidRPr="00BA3D15" w14:paraId="066892F0" w14:textId="77777777" w:rsidTr="00975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  <w:hideMark/>
          </w:tcPr>
          <w:p w14:paraId="5E5559C3" w14:textId="77777777" w:rsidR="00BA3D15" w:rsidRPr="00BA3D15" w:rsidRDefault="00BA3D15" w:rsidP="00BA3D15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275" w:type="dxa"/>
            <w:hideMark/>
          </w:tcPr>
          <w:p w14:paraId="0B617911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6"/>
              </w:rPr>
            </w:pPr>
            <w:r w:rsidRPr="00BA3D15">
              <w:rPr>
                <w:rFonts w:ascii="Arial Narrow" w:hAnsi="Arial Narrow"/>
                <w:b/>
                <w:bCs/>
                <w:sz w:val="12"/>
                <w:szCs w:val="16"/>
              </w:rPr>
              <w:t>PROGETTAZIONE</w:t>
            </w:r>
          </w:p>
          <w:p w14:paraId="356E31E1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6"/>
              </w:rPr>
            </w:pPr>
          </w:p>
        </w:tc>
        <w:tc>
          <w:tcPr>
            <w:tcW w:w="1418" w:type="dxa"/>
          </w:tcPr>
          <w:p w14:paraId="5F7C6120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4"/>
              </w:rPr>
            </w:pPr>
            <w:r w:rsidRPr="00BA3D15">
              <w:rPr>
                <w:rFonts w:ascii="Arial Narrow" w:hAnsi="Arial Narrow"/>
                <w:sz w:val="16"/>
                <w:szCs w:val="14"/>
              </w:rPr>
              <w:t xml:space="preserve"> tipologia di personale </w:t>
            </w:r>
          </w:p>
        </w:tc>
        <w:tc>
          <w:tcPr>
            <w:tcW w:w="1417" w:type="dxa"/>
            <w:gridSpan w:val="3"/>
          </w:tcPr>
          <w:p w14:paraId="41A6E10A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4"/>
              </w:rPr>
            </w:pPr>
            <w:r w:rsidRPr="00BA3D15">
              <w:rPr>
                <w:rFonts w:ascii="Arial Narrow" w:hAnsi="Arial Narrow"/>
                <w:sz w:val="16"/>
                <w:szCs w:val="14"/>
              </w:rPr>
              <w:t xml:space="preserve">tipologia di contratto e procedura </w:t>
            </w:r>
          </w:p>
        </w:tc>
        <w:tc>
          <w:tcPr>
            <w:tcW w:w="1560" w:type="dxa"/>
            <w:gridSpan w:val="3"/>
          </w:tcPr>
          <w:p w14:paraId="3A14235C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  <w:r w:rsidRPr="00BA3D15">
              <w:rPr>
                <w:rFonts w:ascii="Arial Narrow" w:hAnsi="Arial Narrow"/>
                <w:sz w:val="16"/>
                <w:szCs w:val="14"/>
              </w:rPr>
              <w:t xml:space="preserve">RUP </w:t>
            </w:r>
          </w:p>
        </w:tc>
        <w:tc>
          <w:tcPr>
            <w:tcW w:w="1275" w:type="dxa"/>
            <w:gridSpan w:val="3"/>
          </w:tcPr>
          <w:p w14:paraId="5023AD8A" w14:textId="6CD2DF97" w:rsidR="009756BD" w:rsidRPr="00BA3D15" w:rsidRDefault="009756BD" w:rsidP="009756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  <w:r w:rsidRPr="00BA3D15">
              <w:rPr>
                <w:rFonts w:ascii="Arial Narrow" w:hAnsi="Arial Narrow"/>
                <w:sz w:val="16"/>
                <w:szCs w:val="14"/>
              </w:rPr>
              <w:t>commissione</w:t>
            </w:r>
            <w:r>
              <w:rPr>
                <w:rFonts w:ascii="Arial Narrow" w:hAnsi="Arial Narrow"/>
                <w:sz w:val="16"/>
                <w:szCs w:val="14"/>
              </w:rPr>
              <w:t xml:space="preserve"> </w:t>
            </w:r>
          </w:p>
          <w:p w14:paraId="7CC7AC12" w14:textId="60982350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</w:p>
        </w:tc>
        <w:tc>
          <w:tcPr>
            <w:tcW w:w="1276" w:type="dxa"/>
          </w:tcPr>
          <w:p w14:paraId="70D8A195" w14:textId="77777777" w:rsidR="009756BD" w:rsidRDefault="009756BD" w:rsidP="009756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4"/>
              </w:rPr>
            </w:pPr>
            <w:r>
              <w:rPr>
                <w:rFonts w:ascii="Arial Narrow" w:hAnsi="Arial Narrow"/>
                <w:sz w:val="16"/>
                <w:szCs w:val="14"/>
              </w:rPr>
              <w:t xml:space="preserve">indagine mercato </w:t>
            </w:r>
          </w:p>
          <w:p w14:paraId="41BBC98A" w14:textId="77777777" w:rsidR="009756BD" w:rsidRPr="00BA3D15" w:rsidRDefault="009756BD" w:rsidP="009756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  <w:r w:rsidRPr="00BA3D15">
              <w:rPr>
                <w:rFonts w:ascii="Arial Narrow" w:hAnsi="Arial Narrow"/>
                <w:sz w:val="16"/>
                <w:szCs w:val="14"/>
              </w:rPr>
              <w:t>procedure</w:t>
            </w:r>
            <w:r w:rsidRPr="00BA3D15">
              <w:rPr>
                <w:rFonts w:ascii="Arial Narrow" w:hAnsi="Arial Narrow"/>
                <w:sz w:val="14"/>
                <w:szCs w:val="12"/>
              </w:rPr>
              <w:t xml:space="preserve"> ANAC</w:t>
            </w:r>
          </w:p>
          <w:p w14:paraId="132116D8" w14:textId="5C2F8913" w:rsidR="00BA3D15" w:rsidRPr="00BA3D15" w:rsidRDefault="009756BD" w:rsidP="009756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  <w:r w:rsidRPr="00BA3D15">
              <w:rPr>
                <w:rFonts w:ascii="Arial Narrow" w:hAnsi="Arial Narrow"/>
                <w:sz w:val="14"/>
                <w:szCs w:val="12"/>
              </w:rPr>
              <w:t xml:space="preserve">richieste CIG </w:t>
            </w:r>
            <w:proofErr w:type="spellStart"/>
            <w:r w:rsidRPr="00BA3D15">
              <w:rPr>
                <w:rFonts w:ascii="Arial Narrow" w:hAnsi="Arial Narrow"/>
                <w:sz w:val="14"/>
                <w:szCs w:val="12"/>
              </w:rPr>
              <w:t>smartcig</w:t>
            </w:r>
            <w:proofErr w:type="spellEnd"/>
          </w:p>
        </w:tc>
        <w:tc>
          <w:tcPr>
            <w:tcW w:w="575" w:type="dxa"/>
            <w:hideMark/>
          </w:tcPr>
          <w:p w14:paraId="777609F2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BA3D15">
              <w:rPr>
                <w:rFonts w:ascii="Arial Narrow" w:hAnsi="Arial Narrow"/>
                <w:b/>
                <w:bCs/>
                <w:sz w:val="14"/>
                <w:szCs w:val="12"/>
              </w:rPr>
              <w:t>C02</w:t>
            </w:r>
          </w:p>
        </w:tc>
      </w:tr>
      <w:tr w:rsidR="00BA3D15" w:rsidRPr="00BA3D15" w14:paraId="261E315E" w14:textId="77777777" w:rsidTr="009756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  <w:hideMark/>
          </w:tcPr>
          <w:p w14:paraId="74D9A4C7" w14:textId="77777777" w:rsidR="00BA3D15" w:rsidRPr="00BA3D15" w:rsidRDefault="00BA3D15" w:rsidP="00BA3D15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275" w:type="dxa"/>
            <w:hideMark/>
          </w:tcPr>
          <w:p w14:paraId="5C934AD8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6"/>
              </w:rPr>
            </w:pPr>
            <w:r w:rsidRPr="00BA3D15">
              <w:rPr>
                <w:rFonts w:ascii="Arial Narrow" w:hAnsi="Arial Narrow"/>
                <w:b/>
                <w:bCs/>
                <w:sz w:val="12"/>
                <w:szCs w:val="16"/>
              </w:rPr>
              <w:t>SELEZIONE CONTRAENTE</w:t>
            </w:r>
          </w:p>
          <w:p w14:paraId="19AB37AF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418" w:type="dxa"/>
          </w:tcPr>
          <w:p w14:paraId="5883E7AD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4"/>
              </w:rPr>
            </w:pPr>
            <w:r w:rsidRPr="00BA3D15">
              <w:rPr>
                <w:rFonts w:ascii="Arial Narrow" w:hAnsi="Arial Narrow"/>
                <w:sz w:val="16"/>
                <w:szCs w:val="14"/>
              </w:rPr>
              <w:t xml:space="preserve">scelta canale di comunicazione </w:t>
            </w:r>
          </w:p>
          <w:p w14:paraId="575BAD0A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</w:p>
          <w:p w14:paraId="730A46A0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</w:p>
        </w:tc>
        <w:tc>
          <w:tcPr>
            <w:tcW w:w="1417" w:type="dxa"/>
            <w:gridSpan w:val="3"/>
          </w:tcPr>
          <w:p w14:paraId="6C445AD6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  <w:r w:rsidRPr="00BA3D15">
              <w:rPr>
                <w:rFonts w:ascii="Arial Narrow" w:hAnsi="Arial Narrow"/>
                <w:sz w:val="16"/>
                <w:szCs w:val="14"/>
              </w:rPr>
              <w:t xml:space="preserve">pubblicazione </w:t>
            </w:r>
          </w:p>
        </w:tc>
        <w:tc>
          <w:tcPr>
            <w:tcW w:w="1560" w:type="dxa"/>
            <w:gridSpan w:val="3"/>
          </w:tcPr>
          <w:p w14:paraId="155DC78B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  <w:r w:rsidRPr="00BA3D15">
              <w:rPr>
                <w:rFonts w:ascii="Arial Narrow" w:hAnsi="Arial Narrow"/>
                <w:sz w:val="16"/>
                <w:szCs w:val="14"/>
              </w:rPr>
              <w:t>analisi offerte</w:t>
            </w:r>
          </w:p>
        </w:tc>
        <w:tc>
          <w:tcPr>
            <w:tcW w:w="1275" w:type="dxa"/>
            <w:gridSpan w:val="3"/>
          </w:tcPr>
          <w:p w14:paraId="49BCE674" w14:textId="3770596B" w:rsidR="00BA3D15" w:rsidRPr="00BA3D15" w:rsidRDefault="00936217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  <w:r>
              <w:rPr>
                <w:rFonts w:ascii="Arial Narrow" w:hAnsi="Arial Narrow"/>
                <w:sz w:val="14"/>
                <w:szCs w:val="12"/>
              </w:rPr>
              <w:t>v</w:t>
            </w:r>
            <w:r w:rsidR="00BA3D15" w:rsidRPr="00BA3D15">
              <w:rPr>
                <w:rFonts w:ascii="Arial Narrow" w:hAnsi="Arial Narrow"/>
                <w:sz w:val="14"/>
                <w:szCs w:val="12"/>
              </w:rPr>
              <w:t>alutazione</w:t>
            </w:r>
          </w:p>
          <w:p w14:paraId="6EE1CA80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  <w:r w:rsidRPr="00BA3D15">
              <w:rPr>
                <w:rFonts w:ascii="Arial Narrow" w:hAnsi="Arial Narrow"/>
                <w:sz w:val="14"/>
                <w:szCs w:val="12"/>
              </w:rPr>
              <w:t xml:space="preserve"> CV </w:t>
            </w:r>
          </w:p>
          <w:p w14:paraId="672292F3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  <w:r w:rsidRPr="00BA3D15">
              <w:rPr>
                <w:rFonts w:ascii="Arial Narrow" w:hAnsi="Arial Narrow"/>
                <w:sz w:val="14"/>
                <w:szCs w:val="12"/>
              </w:rPr>
              <w:t>Valutazione</w:t>
            </w:r>
          </w:p>
          <w:p w14:paraId="346C5742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4"/>
              </w:rPr>
            </w:pPr>
            <w:r w:rsidRPr="00BA3D15">
              <w:rPr>
                <w:rFonts w:ascii="Arial Narrow" w:hAnsi="Arial Narrow"/>
                <w:sz w:val="16"/>
                <w:szCs w:val="14"/>
              </w:rPr>
              <w:t xml:space="preserve">economica </w:t>
            </w:r>
          </w:p>
        </w:tc>
        <w:tc>
          <w:tcPr>
            <w:tcW w:w="1276" w:type="dxa"/>
          </w:tcPr>
          <w:p w14:paraId="3B5C56CB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6"/>
                <w:szCs w:val="20"/>
              </w:rPr>
            </w:pPr>
            <w:r w:rsidRPr="00BA3D15">
              <w:rPr>
                <w:rFonts w:ascii="Arial Narrow" w:hAnsi="Arial Narrow"/>
                <w:color w:val="000000"/>
                <w:sz w:val="16"/>
                <w:szCs w:val="20"/>
              </w:rPr>
              <w:t>consultazione</w:t>
            </w:r>
          </w:p>
          <w:p w14:paraId="607A7F16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6"/>
                <w:szCs w:val="20"/>
              </w:rPr>
            </w:pPr>
            <w:r w:rsidRPr="00BA3D15">
              <w:rPr>
                <w:rFonts w:ascii="Arial Narrow" w:hAnsi="Arial Narrow"/>
                <w:color w:val="000000"/>
                <w:sz w:val="16"/>
                <w:szCs w:val="20"/>
              </w:rPr>
              <w:t>Consiglio Dir.</w:t>
            </w:r>
          </w:p>
          <w:p w14:paraId="566A6AEC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</w:p>
        </w:tc>
        <w:tc>
          <w:tcPr>
            <w:tcW w:w="575" w:type="dxa"/>
            <w:hideMark/>
          </w:tcPr>
          <w:p w14:paraId="4B94CA35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BA3D15">
              <w:rPr>
                <w:rFonts w:ascii="Arial Narrow" w:hAnsi="Arial Narrow"/>
                <w:b/>
                <w:bCs/>
                <w:sz w:val="14"/>
                <w:szCs w:val="12"/>
              </w:rPr>
              <w:t>C03</w:t>
            </w:r>
          </w:p>
        </w:tc>
      </w:tr>
      <w:tr w:rsidR="00BA3D15" w:rsidRPr="00BA3D15" w14:paraId="7733FA90" w14:textId="77777777" w:rsidTr="00975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  <w:hideMark/>
          </w:tcPr>
          <w:p w14:paraId="6F589C04" w14:textId="77777777" w:rsidR="00BA3D15" w:rsidRPr="00BA3D15" w:rsidRDefault="00BA3D15" w:rsidP="00BA3D15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275" w:type="dxa"/>
            <w:hideMark/>
          </w:tcPr>
          <w:p w14:paraId="3566407D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2"/>
                <w:szCs w:val="16"/>
              </w:rPr>
            </w:pPr>
            <w:r w:rsidRPr="00BA3D15">
              <w:rPr>
                <w:rFonts w:ascii="Arial Narrow" w:hAnsi="Arial Narrow"/>
                <w:b/>
                <w:bCs/>
                <w:color w:val="000000"/>
                <w:sz w:val="12"/>
                <w:szCs w:val="16"/>
              </w:rPr>
              <w:t xml:space="preserve">VERIFICA AGGIUDICAZIONE   </w:t>
            </w:r>
          </w:p>
          <w:p w14:paraId="2EC4B8C7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418" w:type="dxa"/>
          </w:tcPr>
          <w:p w14:paraId="4BF17B11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  <w:r w:rsidRPr="00BA3D15">
              <w:rPr>
                <w:rFonts w:ascii="Arial Narrow" w:hAnsi="Arial Narrow"/>
                <w:sz w:val="16"/>
                <w:szCs w:val="14"/>
              </w:rPr>
              <w:t xml:space="preserve">congruità offerta </w:t>
            </w:r>
          </w:p>
        </w:tc>
        <w:tc>
          <w:tcPr>
            <w:tcW w:w="1417" w:type="dxa"/>
            <w:gridSpan w:val="3"/>
          </w:tcPr>
          <w:p w14:paraId="0A0B0DAD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  <w:r w:rsidRPr="00BA3D15">
              <w:rPr>
                <w:rFonts w:ascii="Arial Narrow" w:hAnsi="Arial Narrow"/>
                <w:sz w:val="16"/>
                <w:szCs w:val="14"/>
              </w:rPr>
              <w:t>controllo conflitti interesse</w:t>
            </w:r>
          </w:p>
        </w:tc>
        <w:tc>
          <w:tcPr>
            <w:tcW w:w="1560" w:type="dxa"/>
            <w:gridSpan w:val="3"/>
          </w:tcPr>
          <w:p w14:paraId="651858CC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4"/>
              </w:rPr>
            </w:pPr>
            <w:r w:rsidRPr="00BA3D15">
              <w:rPr>
                <w:rFonts w:ascii="Arial Narrow" w:hAnsi="Arial Narrow"/>
                <w:sz w:val="16"/>
                <w:szCs w:val="14"/>
              </w:rPr>
              <w:t xml:space="preserve">delibera </w:t>
            </w:r>
          </w:p>
          <w:p w14:paraId="721377BA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  <w:r w:rsidRPr="00BA3D15">
              <w:rPr>
                <w:rFonts w:ascii="Arial Narrow" w:hAnsi="Arial Narrow"/>
                <w:color w:val="000000"/>
                <w:sz w:val="16"/>
                <w:szCs w:val="20"/>
              </w:rPr>
              <w:t>Consiglio Dir.</w:t>
            </w:r>
          </w:p>
        </w:tc>
        <w:tc>
          <w:tcPr>
            <w:tcW w:w="1275" w:type="dxa"/>
            <w:gridSpan w:val="3"/>
          </w:tcPr>
          <w:p w14:paraId="6FE510CE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6"/>
                <w:szCs w:val="20"/>
              </w:rPr>
            </w:pPr>
            <w:r w:rsidRPr="00BA3D15">
              <w:rPr>
                <w:rFonts w:ascii="Arial Narrow" w:hAnsi="Arial Narrow"/>
                <w:color w:val="000000"/>
                <w:sz w:val="16"/>
                <w:szCs w:val="20"/>
              </w:rPr>
              <w:t>redazione contratto</w:t>
            </w:r>
          </w:p>
          <w:p w14:paraId="41C2A0F4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</w:p>
        </w:tc>
        <w:tc>
          <w:tcPr>
            <w:tcW w:w="1276" w:type="dxa"/>
          </w:tcPr>
          <w:p w14:paraId="62A57CB1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  <w:r w:rsidRPr="00BA3D15">
              <w:rPr>
                <w:rFonts w:ascii="Arial Narrow" w:hAnsi="Arial Narrow"/>
                <w:color w:val="000000"/>
                <w:sz w:val="16"/>
                <w:szCs w:val="20"/>
              </w:rPr>
              <w:t xml:space="preserve"> firma contratto</w:t>
            </w:r>
          </w:p>
        </w:tc>
        <w:tc>
          <w:tcPr>
            <w:tcW w:w="575" w:type="dxa"/>
            <w:hideMark/>
          </w:tcPr>
          <w:p w14:paraId="01AD7A28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BA3D15">
              <w:rPr>
                <w:rFonts w:ascii="Arial Narrow" w:hAnsi="Arial Narrow"/>
                <w:b/>
                <w:bCs/>
                <w:sz w:val="14"/>
                <w:szCs w:val="12"/>
              </w:rPr>
              <w:t>C04</w:t>
            </w:r>
          </w:p>
        </w:tc>
      </w:tr>
      <w:tr w:rsidR="00BA3D15" w:rsidRPr="00BA3D15" w14:paraId="5AA3EE4A" w14:textId="77777777" w:rsidTr="009756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  <w:hideMark/>
          </w:tcPr>
          <w:p w14:paraId="202062B3" w14:textId="77777777" w:rsidR="00BA3D15" w:rsidRPr="00BA3D15" w:rsidRDefault="00BA3D15" w:rsidP="00BA3D15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275" w:type="dxa"/>
            <w:hideMark/>
          </w:tcPr>
          <w:p w14:paraId="1577254D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6"/>
              </w:rPr>
            </w:pPr>
            <w:r w:rsidRPr="00BA3D15">
              <w:rPr>
                <w:rFonts w:ascii="Arial Narrow" w:hAnsi="Arial Narrow"/>
                <w:b/>
                <w:bCs/>
                <w:sz w:val="12"/>
                <w:szCs w:val="16"/>
              </w:rPr>
              <w:t>ESECUZIONE</w:t>
            </w:r>
          </w:p>
          <w:p w14:paraId="16DEBE43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2"/>
                <w:szCs w:val="16"/>
              </w:rPr>
            </w:pPr>
            <w:r w:rsidRPr="00BA3D15">
              <w:rPr>
                <w:rFonts w:ascii="Arial Narrow" w:hAnsi="Arial Narrow"/>
                <w:b/>
                <w:bCs/>
                <w:sz w:val="12"/>
                <w:szCs w:val="16"/>
              </w:rPr>
              <w:t xml:space="preserve"> </w:t>
            </w:r>
          </w:p>
        </w:tc>
        <w:tc>
          <w:tcPr>
            <w:tcW w:w="1418" w:type="dxa"/>
          </w:tcPr>
          <w:p w14:paraId="7A35C828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BA3D15">
              <w:rPr>
                <w:rFonts w:ascii="Arial Narrow" w:hAnsi="Arial Narrow"/>
                <w:sz w:val="16"/>
                <w:szCs w:val="16"/>
              </w:rPr>
              <w:t xml:space="preserve">  tipologia di controlli   </w:t>
            </w:r>
          </w:p>
        </w:tc>
        <w:tc>
          <w:tcPr>
            <w:tcW w:w="1417" w:type="dxa"/>
            <w:gridSpan w:val="3"/>
          </w:tcPr>
          <w:p w14:paraId="7C4CB318" w14:textId="7C3B0384" w:rsidR="00BA3D15" w:rsidRPr="00BA3D15" w:rsidRDefault="00936217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soggetto che </w:t>
            </w:r>
          </w:p>
          <w:p w14:paraId="257F96A2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BA3D15">
              <w:rPr>
                <w:rFonts w:ascii="Arial Narrow" w:hAnsi="Arial Narrow"/>
                <w:sz w:val="16"/>
                <w:szCs w:val="16"/>
              </w:rPr>
              <w:t xml:space="preserve">deve controllare </w:t>
            </w:r>
          </w:p>
        </w:tc>
        <w:tc>
          <w:tcPr>
            <w:tcW w:w="1560" w:type="dxa"/>
            <w:gridSpan w:val="3"/>
          </w:tcPr>
          <w:p w14:paraId="2AC28285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BA3D15">
              <w:rPr>
                <w:rFonts w:ascii="Arial Narrow" w:hAnsi="Arial Narrow"/>
                <w:sz w:val="16"/>
                <w:szCs w:val="16"/>
              </w:rPr>
              <w:t xml:space="preserve">  quando  </w:t>
            </w:r>
          </w:p>
          <w:p w14:paraId="0315EE9A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BA3D15">
              <w:rPr>
                <w:rFonts w:ascii="Arial Narrow" w:hAnsi="Arial Narrow"/>
                <w:sz w:val="16"/>
                <w:szCs w:val="16"/>
              </w:rPr>
              <w:t xml:space="preserve"> come  controllare</w:t>
            </w:r>
          </w:p>
        </w:tc>
        <w:tc>
          <w:tcPr>
            <w:tcW w:w="1275" w:type="dxa"/>
            <w:gridSpan w:val="3"/>
          </w:tcPr>
          <w:p w14:paraId="7B6F4BF4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BA3D15">
              <w:rPr>
                <w:rFonts w:ascii="Arial Narrow" w:hAnsi="Arial Narrow"/>
                <w:sz w:val="16"/>
                <w:szCs w:val="16"/>
              </w:rPr>
              <w:t xml:space="preserve">report del controllore </w:t>
            </w:r>
          </w:p>
        </w:tc>
        <w:tc>
          <w:tcPr>
            <w:tcW w:w="1276" w:type="dxa"/>
          </w:tcPr>
          <w:p w14:paraId="77C1D0D1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BA3D15">
              <w:rPr>
                <w:rFonts w:ascii="Arial Narrow" w:hAnsi="Arial Narrow"/>
                <w:sz w:val="16"/>
                <w:szCs w:val="16"/>
              </w:rPr>
              <w:t>report del contraente</w:t>
            </w:r>
          </w:p>
        </w:tc>
        <w:tc>
          <w:tcPr>
            <w:tcW w:w="575" w:type="dxa"/>
            <w:hideMark/>
          </w:tcPr>
          <w:p w14:paraId="6174D889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BA3D15">
              <w:rPr>
                <w:rFonts w:ascii="Arial Narrow" w:hAnsi="Arial Narrow"/>
                <w:b/>
                <w:bCs/>
                <w:sz w:val="14"/>
                <w:szCs w:val="12"/>
              </w:rPr>
              <w:t>C05</w:t>
            </w:r>
          </w:p>
        </w:tc>
      </w:tr>
      <w:tr w:rsidR="00BA3D15" w:rsidRPr="00BA3D15" w14:paraId="1FC34250" w14:textId="77777777" w:rsidTr="00975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  <w:hideMark/>
          </w:tcPr>
          <w:p w14:paraId="5DF963A6" w14:textId="77777777" w:rsidR="00BA3D15" w:rsidRPr="00BA3D15" w:rsidRDefault="00BA3D15" w:rsidP="00BA3D15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275" w:type="dxa"/>
            <w:hideMark/>
          </w:tcPr>
          <w:p w14:paraId="4370BE2E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6"/>
              </w:rPr>
            </w:pPr>
            <w:r w:rsidRPr="00BA3D15">
              <w:rPr>
                <w:rFonts w:ascii="Arial Narrow" w:hAnsi="Arial Narrow"/>
                <w:b/>
                <w:bCs/>
                <w:sz w:val="12"/>
                <w:szCs w:val="16"/>
              </w:rPr>
              <w:t>RENDICONTAZIONE</w:t>
            </w:r>
          </w:p>
          <w:p w14:paraId="573CD39C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6"/>
              </w:rPr>
            </w:pPr>
          </w:p>
        </w:tc>
        <w:tc>
          <w:tcPr>
            <w:tcW w:w="1418" w:type="dxa"/>
          </w:tcPr>
          <w:p w14:paraId="538EECE6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BA3D15">
              <w:rPr>
                <w:rFonts w:ascii="Arial Narrow" w:hAnsi="Arial Narrow"/>
                <w:sz w:val="16"/>
                <w:szCs w:val="16"/>
              </w:rPr>
              <w:t xml:space="preserve">scelta pagamento </w:t>
            </w:r>
          </w:p>
        </w:tc>
        <w:tc>
          <w:tcPr>
            <w:tcW w:w="1417" w:type="dxa"/>
            <w:gridSpan w:val="3"/>
          </w:tcPr>
          <w:p w14:paraId="2D231C9B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BA3D15">
              <w:rPr>
                <w:rFonts w:ascii="Arial Narrow" w:hAnsi="Arial Narrow"/>
                <w:sz w:val="16"/>
                <w:szCs w:val="16"/>
              </w:rPr>
              <w:t xml:space="preserve"> affidamento segreteria pagamento</w:t>
            </w:r>
          </w:p>
          <w:p w14:paraId="370D331C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0" w:type="dxa"/>
            <w:gridSpan w:val="3"/>
          </w:tcPr>
          <w:p w14:paraId="106E99FC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BA3D15">
              <w:rPr>
                <w:rFonts w:ascii="Arial Narrow" w:hAnsi="Arial Narrow"/>
                <w:sz w:val="16"/>
                <w:szCs w:val="16"/>
              </w:rPr>
              <w:t>valutazione Tesoriere</w:t>
            </w:r>
          </w:p>
        </w:tc>
        <w:tc>
          <w:tcPr>
            <w:tcW w:w="1275" w:type="dxa"/>
            <w:gridSpan w:val="3"/>
          </w:tcPr>
          <w:p w14:paraId="7E15FFBB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BA3D15">
              <w:rPr>
                <w:rFonts w:ascii="Arial Narrow" w:hAnsi="Arial Narrow"/>
                <w:sz w:val="16"/>
                <w:szCs w:val="16"/>
              </w:rPr>
              <w:t xml:space="preserve">valutazione </w:t>
            </w:r>
          </w:p>
          <w:p w14:paraId="2D00A910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BA3D15">
              <w:rPr>
                <w:rFonts w:ascii="Arial Narrow" w:hAnsi="Arial Narrow"/>
                <w:sz w:val="16"/>
                <w:szCs w:val="16"/>
              </w:rPr>
              <w:t xml:space="preserve">Collegio revisori </w:t>
            </w:r>
          </w:p>
        </w:tc>
        <w:tc>
          <w:tcPr>
            <w:tcW w:w="1276" w:type="dxa"/>
          </w:tcPr>
          <w:p w14:paraId="0D6295AB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6"/>
                <w:szCs w:val="20"/>
              </w:rPr>
            </w:pPr>
            <w:r w:rsidRPr="00BA3D15">
              <w:rPr>
                <w:rFonts w:ascii="Arial Narrow" w:hAnsi="Arial Narrow"/>
                <w:color w:val="000000"/>
                <w:sz w:val="16"/>
                <w:szCs w:val="20"/>
              </w:rPr>
              <w:t>consultazione</w:t>
            </w:r>
          </w:p>
          <w:p w14:paraId="1A148635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BA3D15">
              <w:rPr>
                <w:rFonts w:ascii="Arial Narrow" w:hAnsi="Arial Narrow"/>
                <w:color w:val="000000"/>
                <w:sz w:val="16"/>
                <w:szCs w:val="16"/>
              </w:rPr>
              <w:t>Consiglio Dir</w:t>
            </w:r>
          </w:p>
        </w:tc>
        <w:tc>
          <w:tcPr>
            <w:tcW w:w="575" w:type="dxa"/>
            <w:hideMark/>
          </w:tcPr>
          <w:p w14:paraId="206D64DD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BA3D15">
              <w:rPr>
                <w:rFonts w:ascii="Arial Narrow" w:hAnsi="Arial Narrow"/>
                <w:b/>
                <w:bCs/>
                <w:sz w:val="14"/>
                <w:szCs w:val="12"/>
              </w:rPr>
              <w:t>C06</w:t>
            </w:r>
          </w:p>
        </w:tc>
      </w:tr>
      <w:tr w:rsidR="00BA3D15" w:rsidRPr="00BA3D15" w14:paraId="027F91C3" w14:textId="77777777" w:rsidTr="00BA3D15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  <w:hideMark/>
          </w:tcPr>
          <w:p w14:paraId="20D3AA3E" w14:textId="77777777" w:rsidR="00BA3D15" w:rsidRPr="00BA3D15" w:rsidRDefault="00BA3D15" w:rsidP="00BA3D15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275" w:type="dxa"/>
            <w:shd w:val="clear" w:color="auto" w:fill="1F3864"/>
          </w:tcPr>
          <w:p w14:paraId="7336C252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6946" w:type="dxa"/>
            <w:gridSpan w:val="11"/>
            <w:shd w:val="clear" w:color="auto" w:fill="1F3864"/>
          </w:tcPr>
          <w:p w14:paraId="16C9ADAA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575" w:type="dxa"/>
            <w:shd w:val="clear" w:color="auto" w:fill="1F3864"/>
          </w:tcPr>
          <w:p w14:paraId="52181F8F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</w:tr>
      <w:tr w:rsidR="00BA3D15" w:rsidRPr="00BA3D15" w14:paraId="70857EA2" w14:textId="77777777" w:rsidTr="00BA3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  <w:hideMark/>
          </w:tcPr>
          <w:p w14:paraId="73078D06" w14:textId="77777777" w:rsidR="00BA3D15" w:rsidRPr="00BA3D15" w:rsidRDefault="00BA3D15" w:rsidP="00BA3D15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5" w:type="dxa"/>
            <w:shd w:val="clear" w:color="auto" w:fill="1F3864"/>
          </w:tcPr>
          <w:p w14:paraId="03BA1F50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</w:p>
        </w:tc>
        <w:tc>
          <w:tcPr>
            <w:tcW w:w="6946" w:type="dxa"/>
            <w:gridSpan w:val="11"/>
            <w:shd w:val="clear" w:color="auto" w:fill="1F3864"/>
          </w:tcPr>
          <w:p w14:paraId="164FFB7C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</w:p>
        </w:tc>
        <w:tc>
          <w:tcPr>
            <w:tcW w:w="575" w:type="dxa"/>
            <w:shd w:val="clear" w:color="auto" w:fill="1F3864"/>
          </w:tcPr>
          <w:p w14:paraId="156F7919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</w:p>
        </w:tc>
      </w:tr>
      <w:tr w:rsidR="00BA3D15" w:rsidRPr="00BA3D15" w14:paraId="5946AB9E" w14:textId="77777777" w:rsidTr="00BA3D15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D9E2F3"/>
          </w:tcPr>
          <w:p w14:paraId="4C5802CA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</w:rPr>
            </w:pPr>
            <w:r w:rsidRPr="00BA3D15">
              <w:rPr>
                <w:rFonts w:ascii="Arial Narrow" w:hAnsi="Arial Narrow"/>
                <w:color w:val="FF0000"/>
                <w:sz w:val="12"/>
                <w:szCs w:val="20"/>
              </w:rPr>
              <w:t xml:space="preserve">SPECIFICI </w:t>
            </w:r>
          </w:p>
          <w:p w14:paraId="676FD5A0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</w:rPr>
            </w:pPr>
            <w:r w:rsidRPr="00BA3D15">
              <w:rPr>
                <w:rFonts w:ascii="Arial Narrow" w:hAnsi="Arial Narrow"/>
                <w:color w:val="FF0000"/>
                <w:sz w:val="12"/>
                <w:szCs w:val="20"/>
              </w:rPr>
              <w:t xml:space="preserve">ORDINI </w:t>
            </w:r>
          </w:p>
          <w:p w14:paraId="48633796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  <w:sz w:val="16"/>
              </w:rPr>
            </w:pPr>
          </w:p>
          <w:p w14:paraId="215854E1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  <w:sz w:val="16"/>
              </w:rPr>
            </w:pPr>
          </w:p>
          <w:p w14:paraId="54BCF7FB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</w:p>
          <w:p w14:paraId="70823385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</w:p>
          <w:p w14:paraId="4DFF5F44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</w:p>
          <w:p w14:paraId="58F6878C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  <w:r w:rsidRPr="00BA3D15">
              <w:rPr>
                <w:rFonts w:ascii="Arial Narrow" w:hAnsi="Arial Narrow"/>
                <w:sz w:val="14"/>
                <w:szCs w:val="22"/>
              </w:rPr>
              <w:t xml:space="preserve">CONFERIMENTI </w:t>
            </w:r>
          </w:p>
          <w:p w14:paraId="04BAE985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  <w:r w:rsidRPr="00BA3D15">
              <w:rPr>
                <w:rFonts w:ascii="Arial Narrow" w:hAnsi="Arial Narrow"/>
                <w:sz w:val="14"/>
                <w:szCs w:val="22"/>
              </w:rPr>
              <w:t xml:space="preserve">INCARICHI </w:t>
            </w:r>
          </w:p>
          <w:p w14:paraId="119D36C3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  <w:u w:val="single"/>
              </w:rPr>
            </w:pPr>
            <w:r w:rsidRPr="00BA3D15">
              <w:rPr>
                <w:rFonts w:ascii="Arial Narrow" w:hAnsi="Arial Narrow"/>
                <w:sz w:val="14"/>
                <w:szCs w:val="22"/>
                <w:u w:val="single"/>
              </w:rPr>
              <w:t>INTERNI</w:t>
            </w:r>
          </w:p>
          <w:p w14:paraId="574A8718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BA3D15">
              <w:rPr>
                <w:rFonts w:ascii="Arial Narrow" w:hAnsi="Arial Narrow"/>
                <w:sz w:val="12"/>
                <w:szCs w:val="20"/>
              </w:rPr>
              <w:t xml:space="preserve">consiglieri </w:t>
            </w:r>
          </w:p>
          <w:p w14:paraId="612D7CA8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</w:rPr>
            </w:pPr>
            <w:r w:rsidRPr="00BA3D15">
              <w:rPr>
                <w:rFonts w:ascii="Arial Narrow" w:hAnsi="Arial Narrow"/>
                <w:sz w:val="12"/>
                <w:szCs w:val="20"/>
              </w:rPr>
              <w:t xml:space="preserve">iscritti </w:t>
            </w:r>
          </w:p>
        </w:tc>
        <w:tc>
          <w:tcPr>
            <w:tcW w:w="1275" w:type="dxa"/>
            <w:hideMark/>
          </w:tcPr>
          <w:p w14:paraId="29142A2D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2"/>
                <w:szCs w:val="16"/>
              </w:rPr>
            </w:pPr>
            <w:r w:rsidRPr="00BA3D15">
              <w:rPr>
                <w:rFonts w:ascii="Arial Narrow" w:hAnsi="Arial Narrow"/>
                <w:b/>
                <w:bCs/>
                <w:color w:val="000000"/>
                <w:sz w:val="12"/>
                <w:szCs w:val="16"/>
              </w:rPr>
              <w:t>RICHIESTE DI PARERI PER ATTIVITÀ TECNICHE SPECIFICHE</w:t>
            </w:r>
          </w:p>
          <w:p w14:paraId="05A2BE78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6"/>
              </w:rPr>
            </w:pPr>
          </w:p>
        </w:tc>
        <w:tc>
          <w:tcPr>
            <w:tcW w:w="1418" w:type="dxa"/>
          </w:tcPr>
          <w:p w14:paraId="4F71A4F6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richiesta pervenuta in segreteria </w:t>
            </w:r>
          </w:p>
        </w:tc>
        <w:tc>
          <w:tcPr>
            <w:tcW w:w="1417" w:type="dxa"/>
            <w:gridSpan w:val="3"/>
          </w:tcPr>
          <w:p w14:paraId="55D24104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consultazione</w:t>
            </w:r>
          </w:p>
          <w:p w14:paraId="7E151383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Consiglio Dir.</w:t>
            </w:r>
          </w:p>
        </w:tc>
        <w:tc>
          <w:tcPr>
            <w:tcW w:w="1560" w:type="dxa"/>
            <w:gridSpan w:val="3"/>
          </w:tcPr>
          <w:p w14:paraId="099A795C" w14:textId="345DDDA8" w:rsidR="00BA3D15" w:rsidRPr="00BA3D15" w:rsidRDefault="000B0285" w:rsidP="00BA3D15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v</w:t>
            </w:r>
            <w:r w:rsidR="00BA3D15" w:rsidRPr="00BA3D15">
              <w:rPr>
                <w:rFonts w:ascii="Arial Narrow" w:hAnsi="Arial Narrow"/>
                <w:bCs/>
                <w:sz w:val="16"/>
                <w:szCs w:val="16"/>
              </w:rPr>
              <w:t xml:space="preserve">alutazione competenze </w:t>
            </w:r>
          </w:p>
          <w:p w14:paraId="062E8023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valutazione conflitti interesse  </w:t>
            </w:r>
          </w:p>
        </w:tc>
        <w:tc>
          <w:tcPr>
            <w:tcW w:w="2551" w:type="dxa"/>
            <w:gridSpan w:val="4"/>
          </w:tcPr>
          <w:p w14:paraId="40F67DA8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incarico a consigliere oppure iscritto </w:t>
            </w:r>
          </w:p>
        </w:tc>
        <w:tc>
          <w:tcPr>
            <w:tcW w:w="575" w:type="dxa"/>
            <w:hideMark/>
          </w:tcPr>
          <w:p w14:paraId="4B3F5FAF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BA3D15">
              <w:rPr>
                <w:rFonts w:ascii="Arial Narrow" w:hAnsi="Arial Narrow"/>
                <w:b/>
                <w:sz w:val="14"/>
                <w:szCs w:val="12"/>
              </w:rPr>
              <w:t>C13</w:t>
            </w:r>
          </w:p>
        </w:tc>
      </w:tr>
      <w:tr w:rsidR="00BA3D15" w:rsidRPr="00BA3D15" w14:paraId="3861C3A9" w14:textId="77777777" w:rsidTr="00BA3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  <w:hideMark/>
          </w:tcPr>
          <w:p w14:paraId="0732AD96" w14:textId="77777777" w:rsidR="00BA3D15" w:rsidRPr="00BA3D15" w:rsidRDefault="00BA3D15" w:rsidP="00BA3D15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275" w:type="dxa"/>
            <w:hideMark/>
          </w:tcPr>
          <w:p w14:paraId="3E39F729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2"/>
                <w:szCs w:val="16"/>
              </w:rPr>
            </w:pPr>
            <w:r w:rsidRPr="00BA3D15">
              <w:rPr>
                <w:rFonts w:ascii="Arial Narrow" w:hAnsi="Arial Narrow"/>
                <w:b/>
                <w:bCs/>
                <w:color w:val="000000"/>
                <w:sz w:val="12"/>
                <w:szCs w:val="16"/>
              </w:rPr>
              <w:t>NOMINA COMMISSIONI INTERNE</w:t>
            </w:r>
          </w:p>
        </w:tc>
        <w:tc>
          <w:tcPr>
            <w:tcW w:w="1418" w:type="dxa"/>
          </w:tcPr>
          <w:p w14:paraId="50CBA50D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consultazione</w:t>
            </w:r>
          </w:p>
          <w:p w14:paraId="2F87D6AA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Consiglio Dir</w:t>
            </w:r>
          </w:p>
        </w:tc>
        <w:tc>
          <w:tcPr>
            <w:tcW w:w="1417" w:type="dxa"/>
            <w:gridSpan w:val="3"/>
          </w:tcPr>
          <w:p w14:paraId="094303AA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>analisi problematica organizzativa</w:t>
            </w:r>
          </w:p>
        </w:tc>
        <w:tc>
          <w:tcPr>
            <w:tcW w:w="1560" w:type="dxa"/>
            <w:gridSpan w:val="3"/>
          </w:tcPr>
          <w:p w14:paraId="6AF0444E" w14:textId="6964D3B1" w:rsidR="00BA3D15" w:rsidRPr="00BA3D15" w:rsidRDefault="000B028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s</w:t>
            </w:r>
            <w:r w:rsidR="00BA3D15" w:rsidRPr="00BA3D15">
              <w:rPr>
                <w:rFonts w:ascii="Arial Narrow" w:hAnsi="Arial Narrow"/>
                <w:bCs/>
                <w:sz w:val="16"/>
                <w:szCs w:val="16"/>
              </w:rPr>
              <w:t xml:space="preserve">celta membri commissione </w:t>
            </w:r>
          </w:p>
          <w:p w14:paraId="1E796357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valutazione conflitti interesse </w:t>
            </w:r>
          </w:p>
        </w:tc>
        <w:tc>
          <w:tcPr>
            <w:tcW w:w="2551" w:type="dxa"/>
            <w:gridSpan w:val="4"/>
          </w:tcPr>
          <w:p w14:paraId="31E4D5F3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delibera del </w:t>
            </w:r>
          </w:p>
          <w:p w14:paraId="32F0A0D9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Consiglio Dir.</w:t>
            </w:r>
          </w:p>
        </w:tc>
        <w:tc>
          <w:tcPr>
            <w:tcW w:w="575" w:type="dxa"/>
            <w:hideMark/>
          </w:tcPr>
          <w:p w14:paraId="545768F1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  <w:r w:rsidRPr="00BA3D15">
              <w:rPr>
                <w:rFonts w:ascii="Arial Narrow" w:hAnsi="Arial Narrow"/>
                <w:b/>
                <w:sz w:val="14"/>
                <w:szCs w:val="12"/>
              </w:rPr>
              <w:t>C14</w:t>
            </w:r>
          </w:p>
        </w:tc>
      </w:tr>
      <w:tr w:rsidR="00BA3D15" w:rsidRPr="00BA3D15" w14:paraId="293260B9" w14:textId="77777777" w:rsidTr="00A97E3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  <w:hideMark/>
          </w:tcPr>
          <w:p w14:paraId="199C09A2" w14:textId="77777777" w:rsidR="00BA3D15" w:rsidRPr="00BA3D15" w:rsidRDefault="00BA3D15" w:rsidP="00BA3D15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275" w:type="dxa"/>
            <w:hideMark/>
          </w:tcPr>
          <w:p w14:paraId="122A3A29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2"/>
                <w:szCs w:val="16"/>
              </w:rPr>
            </w:pPr>
            <w:r w:rsidRPr="00BA3D15">
              <w:rPr>
                <w:rFonts w:ascii="Arial Narrow" w:hAnsi="Arial Narrow"/>
                <w:b/>
                <w:bCs/>
                <w:color w:val="000000"/>
                <w:sz w:val="12"/>
                <w:szCs w:val="16"/>
              </w:rPr>
              <w:t>NOMINA TERNE COME MEMBRO COMMISSIONI ESAMI DI STATO</w:t>
            </w:r>
          </w:p>
          <w:p w14:paraId="7905F41C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418" w:type="dxa"/>
          </w:tcPr>
          <w:p w14:paraId="7472BF5E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richiesta membri  </w:t>
            </w:r>
          </w:p>
        </w:tc>
        <w:tc>
          <w:tcPr>
            <w:tcW w:w="1417" w:type="dxa"/>
            <w:gridSpan w:val="3"/>
          </w:tcPr>
          <w:p w14:paraId="71247A3F" w14:textId="00E5B155" w:rsidR="00BA3D15" w:rsidRPr="00BA3D15" w:rsidRDefault="008E51A7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a</w:t>
            </w:r>
            <w:r w:rsidR="00BA3D15" w:rsidRPr="00BA3D15">
              <w:rPr>
                <w:rFonts w:ascii="Arial Narrow" w:hAnsi="Arial Narrow"/>
                <w:bCs/>
                <w:sz w:val="16"/>
                <w:szCs w:val="16"/>
              </w:rPr>
              <w:t xml:space="preserve">ffidamento incarico </w:t>
            </w:r>
          </w:p>
          <w:p w14:paraId="1F72C1E4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 a commissione interna </w:t>
            </w:r>
          </w:p>
        </w:tc>
        <w:tc>
          <w:tcPr>
            <w:tcW w:w="1560" w:type="dxa"/>
            <w:gridSpan w:val="3"/>
          </w:tcPr>
          <w:p w14:paraId="10851D2D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valutazione dei candidati </w:t>
            </w:r>
          </w:p>
          <w:p w14:paraId="5DBCF68D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in funzione </w:t>
            </w:r>
            <w:proofErr w:type="spellStart"/>
            <w:r w:rsidRPr="00BA3D15">
              <w:rPr>
                <w:rFonts w:ascii="Arial Narrow" w:hAnsi="Arial Narrow"/>
                <w:bCs/>
                <w:sz w:val="16"/>
                <w:szCs w:val="16"/>
              </w:rPr>
              <w:t>disponibiltà</w:t>
            </w:r>
            <w:proofErr w:type="spellEnd"/>
          </w:p>
          <w:p w14:paraId="354B69B2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rotazione </w:t>
            </w:r>
          </w:p>
          <w:p w14:paraId="2922AFC7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 sede Universitaria  </w:t>
            </w:r>
          </w:p>
        </w:tc>
        <w:tc>
          <w:tcPr>
            <w:tcW w:w="2551" w:type="dxa"/>
            <w:gridSpan w:val="4"/>
          </w:tcPr>
          <w:p w14:paraId="32BE1E2A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comunicazioni ad  </w:t>
            </w:r>
          </w:p>
          <w:p w14:paraId="429805ED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 Università</w:t>
            </w:r>
          </w:p>
          <w:p w14:paraId="5D2838AD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>della disponibilità</w:t>
            </w:r>
          </w:p>
          <w:p w14:paraId="6B132E0B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>candidati</w:t>
            </w:r>
          </w:p>
        </w:tc>
        <w:tc>
          <w:tcPr>
            <w:tcW w:w="575" w:type="dxa"/>
            <w:hideMark/>
          </w:tcPr>
          <w:p w14:paraId="59DA5D19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  <w:r w:rsidRPr="00BA3D15">
              <w:rPr>
                <w:rFonts w:ascii="Arial Narrow" w:hAnsi="Arial Narrow"/>
                <w:b/>
                <w:sz w:val="14"/>
                <w:szCs w:val="12"/>
              </w:rPr>
              <w:t>C15</w:t>
            </w:r>
          </w:p>
        </w:tc>
      </w:tr>
      <w:tr w:rsidR="00BA3D15" w:rsidRPr="00BA3D15" w14:paraId="72950690" w14:textId="77777777" w:rsidTr="00BA3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  <w:hideMark/>
          </w:tcPr>
          <w:p w14:paraId="0CB56E7B" w14:textId="77777777" w:rsidR="00BA3D15" w:rsidRPr="00BA3D15" w:rsidRDefault="00BA3D15" w:rsidP="00BA3D15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275" w:type="dxa"/>
            <w:hideMark/>
          </w:tcPr>
          <w:p w14:paraId="275C0CEC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6"/>
              </w:rPr>
            </w:pPr>
            <w:r w:rsidRPr="00BA3D15">
              <w:rPr>
                <w:rFonts w:ascii="Arial Narrow" w:hAnsi="Arial Narrow"/>
                <w:b/>
                <w:bCs/>
                <w:sz w:val="12"/>
                <w:szCs w:val="16"/>
              </w:rPr>
              <w:t>RAPPORTI CON ENTI</w:t>
            </w:r>
          </w:p>
          <w:p w14:paraId="116881F8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6"/>
              </w:rPr>
            </w:pPr>
          </w:p>
        </w:tc>
        <w:tc>
          <w:tcPr>
            <w:tcW w:w="1418" w:type="dxa"/>
          </w:tcPr>
          <w:p w14:paraId="714EBE77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  <w:p w14:paraId="74EDBDFC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Consiglio Dir</w:t>
            </w:r>
          </w:p>
        </w:tc>
        <w:tc>
          <w:tcPr>
            <w:tcW w:w="1417" w:type="dxa"/>
            <w:gridSpan w:val="3"/>
          </w:tcPr>
          <w:p w14:paraId="5F9E55F8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>valutazione della richiesta e della opportunità</w:t>
            </w:r>
          </w:p>
        </w:tc>
        <w:tc>
          <w:tcPr>
            <w:tcW w:w="1560" w:type="dxa"/>
            <w:gridSpan w:val="3"/>
          </w:tcPr>
          <w:p w14:paraId="5854FAD0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>incarico a consigliere  in funzione dell’interesse  competenza professionale</w:t>
            </w:r>
          </w:p>
        </w:tc>
        <w:tc>
          <w:tcPr>
            <w:tcW w:w="2551" w:type="dxa"/>
            <w:gridSpan w:val="4"/>
          </w:tcPr>
          <w:p w14:paraId="4F26D0BB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delibera del </w:t>
            </w:r>
          </w:p>
          <w:p w14:paraId="1F22879A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Consiglio Dir.</w:t>
            </w:r>
          </w:p>
        </w:tc>
        <w:tc>
          <w:tcPr>
            <w:tcW w:w="575" w:type="dxa"/>
            <w:hideMark/>
          </w:tcPr>
          <w:p w14:paraId="0AB8E77B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  <w:r w:rsidRPr="00BA3D15">
              <w:rPr>
                <w:rFonts w:ascii="Arial Narrow" w:hAnsi="Arial Narrow"/>
                <w:b/>
                <w:sz w:val="14"/>
                <w:szCs w:val="12"/>
              </w:rPr>
              <w:t>C16</w:t>
            </w:r>
          </w:p>
        </w:tc>
      </w:tr>
      <w:tr w:rsidR="00BA3D15" w:rsidRPr="00BA3D15" w14:paraId="6552E099" w14:textId="77777777" w:rsidTr="00BA3D15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  <w:hideMark/>
          </w:tcPr>
          <w:p w14:paraId="5A29BAF2" w14:textId="77777777" w:rsidR="00BA3D15" w:rsidRPr="00BA3D15" w:rsidRDefault="00BA3D15" w:rsidP="00BA3D15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275" w:type="dxa"/>
            <w:shd w:val="clear" w:color="auto" w:fill="1F3864"/>
          </w:tcPr>
          <w:p w14:paraId="0DF5C0D7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6946" w:type="dxa"/>
            <w:gridSpan w:val="11"/>
            <w:shd w:val="clear" w:color="auto" w:fill="1F3864"/>
          </w:tcPr>
          <w:p w14:paraId="27F3B34D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5" w:type="dxa"/>
            <w:shd w:val="clear" w:color="auto" w:fill="1F3864"/>
          </w:tcPr>
          <w:p w14:paraId="4B32577B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A3D15" w:rsidRPr="00BA3D15" w14:paraId="1BA2670C" w14:textId="77777777" w:rsidTr="00BA3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377F4265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</w:rPr>
            </w:pPr>
            <w:r w:rsidRPr="00BA3D15">
              <w:rPr>
                <w:rFonts w:ascii="Arial Narrow" w:hAnsi="Arial Narrow"/>
                <w:color w:val="FF0000"/>
                <w:sz w:val="12"/>
                <w:szCs w:val="20"/>
              </w:rPr>
              <w:t xml:space="preserve">SPECIFICI </w:t>
            </w:r>
          </w:p>
          <w:p w14:paraId="2822FD5A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</w:rPr>
            </w:pPr>
            <w:r w:rsidRPr="00BA3D15">
              <w:rPr>
                <w:rFonts w:ascii="Arial Narrow" w:hAnsi="Arial Narrow"/>
                <w:color w:val="FF0000"/>
                <w:sz w:val="12"/>
                <w:szCs w:val="20"/>
              </w:rPr>
              <w:t xml:space="preserve">ORDINI </w:t>
            </w:r>
          </w:p>
          <w:p w14:paraId="615E254F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</w:rPr>
            </w:pPr>
          </w:p>
          <w:p w14:paraId="73CA29B4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0"/>
                <w:szCs w:val="18"/>
              </w:rPr>
            </w:pPr>
          </w:p>
          <w:p w14:paraId="2DAECEB6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</w:p>
          <w:p w14:paraId="263CDA62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</w:p>
          <w:p w14:paraId="0792B945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</w:p>
          <w:p w14:paraId="22DA537A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</w:p>
          <w:p w14:paraId="2CC126C5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</w:p>
          <w:p w14:paraId="08F916EE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</w:p>
          <w:p w14:paraId="56F16740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</w:p>
          <w:p w14:paraId="0612E456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</w:p>
          <w:p w14:paraId="1DCE61CE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</w:p>
          <w:p w14:paraId="118AD5E9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BA3D15">
              <w:rPr>
                <w:rFonts w:ascii="Arial Narrow" w:hAnsi="Arial Narrow"/>
                <w:sz w:val="14"/>
                <w:szCs w:val="22"/>
              </w:rPr>
              <w:t>GESTIONE</w:t>
            </w:r>
          </w:p>
          <w:p w14:paraId="163CF65B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  <w:r w:rsidRPr="00BA3D15">
              <w:rPr>
                <w:rFonts w:ascii="Arial Narrow" w:hAnsi="Arial Narrow"/>
                <w:sz w:val="14"/>
                <w:szCs w:val="22"/>
              </w:rPr>
              <w:t>ATTIVITA’</w:t>
            </w:r>
          </w:p>
          <w:p w14:paraId="3BC3C911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  <w:r w:rsidRPr="00BA3D15">
              <w:rPr>
                <w:rFonts w:ascii="Arial Narrow" w:hAnsi="Arial Narrow"/>
                <w:sz w:val="14"/>
                <w:szCs w:val="22"/>
              </w:rPr>
              <w:t>ISTITUZIONALI</w:t>
            </w:r>
          </w:p>
          <w:p w14:paraId="61055A01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</w:rPr>
            </w:pPr>
          </w:p>
          <w:p w14:paraId="255AC77C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1275" w:type="dxa"/>
            <w:hideMark/>
          </w:tcPr>
          <w:p w14:paraId="26A3A1D6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6"/>
              </w:rPr>
            </w:pPr>
            <w:r w:rsidRPr="00BA3D15">
              <w:rPr>
                <w:rFonts w:ascii="Arial Narrow" w:hAnsi="Arial Narrow"/>
                <w:b/>
                <w:bCs/>
                <w:sz w:val="12"/>
                <w:szCs w:val="16"/>
              </w:rPr>
              <w:t>GESTIONE ALBO ISCRITTI</w:t>
            </w:r>
          </w:p>
        </w:tc>
        <w:tc>
          <w:tcPr>
            <w:tcW w:w="1418" w:type="dxa"/>
          </w:tcPr>
          <w:p w14:paraId="6E8454A6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richiesta in segreteria </w:t>
            </w:r>
          </w:p>
        </w:tc>
        <w:tc>
          <w:tcPr>
            <w:tcW w:w="1417" w:type="dxa"/>
            <w:gridSpan w:val="3"/>
          </w:tcPr>
          <w:p w14:paraId="65B05033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>consigliere Segretario</w:t>
            </w:r>
          </w:p>
          <w:p w14:paraId="3801A3F2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Vicesegretario </w:t>
            </w:r>
          </w:p>
          <w:p w14:paraId="31FB5893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</w:p>
          <w:p w14:paraId="1281DB31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    valutazione documenti </w:t>
            </w:r>
          </w:p>
        </w:tc>
        <w:tc>
          <w:tcPr>
            <w:tcW w:w="1560" w:type="dxa"/>
            <w:gridSpan w:val="3"/>
          </w:tcPr>
          <w:p w14:paraId="1AC2ADD6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 controllo pagamento </w:t>
            </w:r>
          </w:p>
        </w:tc>
        <w:tc>
          <w:tcPr>
            <w:tcW w:w="2551" w:type="dxa"/>
            <w:gridSpan w:val="4"/>
          </w:tcPr>
          <w:p w14:paraId="3993A5B6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delibera del </w:t>
            </w:r>
          </w:p>
          <w:p w14:paraId="70490F15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Consiglio Dir.</w:t>
            </w:r>
          </w:p>
        </w:tc>
        <w:tc>
          <w:tcPr>
            <w:tcW w:w="575" w:type="dxa"/>
            <w:hideMark/>
          </w:tcPr>
          <w:p w14:paraId="3DD47BE9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BA3D15">
              <w:rPr>
                <w:rFonts w:ascii="Arial Narrow" w:hAnsi="Arial Narrow"/>
                <w:b/>
                <w:sz w:val="14"/>
                <w:szCs w:val="12"/>
              </w:rPr>
              <w:t>G01</w:t>
            </w:r>
          </w:p>
        </w:tc>
      </w:tr>
      <w:tr w:rsidR="00BA3D15" w:rsidRPr="00BA3D15" w14:paraId="3037A5AD" w14:textId="77777777" w:rsidTr="00A97E3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  <w:hideMark/>
          </w:tcPr>
          <w:p w14:paraId="40580330" w14:textId="77777777" w:rsidR="00BA3D15" w:rsidRPr="00BA3D15" w:rsidRDefault="00BA3D15" w:rsidP="00BA3D15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hideMark/>
          </w:tcPr>
          <w:p w14:paraId="0B7F1B63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6"/>
              </w:rPr>
            </w:pPr>
            <w:r w:rsidRPr="00BA3D15">
              <w:rPr>
                <w:rFonts w:ascii="Arial Narrow" w:hAnsi="Arial Narrow"/>
                <w:b/>
                <w:bCs/>
                <w:color w:val="000000"/>
                <w:sz w:val="12"/>
                <w:szCs w:val="16"/>
              </w:rPr>
              <w:t>GESTIONE SERVIZI PERSONALIZZATI</w:t>
            </w:r>
          </w:p>
        </w:tc>
        <w:tc>
          <w:tcPr>
            <w:tcW w:w="1418" w:type="dxa"/>
          </w:tcPr>
          <w:p w14:paraId="264A5B5D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>richiesta in segreteria</w:t>
            </w:r>
          </w:p>
        </w:tc>
        <w:tc>
          <w:tcPr>
            <w:tcW w:w="1417" w:type="dxa"/>
            <w:gridSpan w:val="3"/>
          </w:tcPr>
          <w:p w14:paraId="0D9FD3AF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Consigliere Segretario valutazione documenti </w:t>
            </w:r>
          </w:p>
          <w:p w14:paraId="47888C55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560" w:type="dxa"/>
            <w:gridSpan w:val="3"/>
          </w:tcPr>
          <w:p w14:paraId="5C7C75B7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 controllo pagamento</w:t>
            </w:r>
          </w:p>
        </w:tc>
        <w:tc>
          <w:tcPr>
            <w:tcW w:w="2551" w:type="dxa"/>
            <w:gridSpan w:val="4"/>
          </w:tcPr>
          <w:p w14:paraId="2DBCC958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>Consigliere Segretario</w:t>
            </w:r>
          </w:p>
          <w:p w14:paraId="3E8502F8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consegna ad iscritto </w:t>
            </w:r>
          </w:p>
        </w:tc>
        <w:tc>
          <w:tcPr>
            <w:tcW w:w="575" w:type="dxa"/>
            <w:hideMark/>
          </w:tcPr>
          <w:p w14:paraId="0FCFC14F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BA3D15">
              <w:rPr>
                <w:rFonts w:ascii="Arial Narrow" w:hAnsi="Arial Narrow"/>
                <w:b/>
                <w:sz w:val="14"/>
                <w:szCs w:val="12"/>
              </w:rPr>
              <w:t>G02</w:t>
            </w:r>
          </w:p>
        </w:tc>
      </w:tr>
      <w:tr w:rsidR="00BA3D15" w:rsidRPr="00BA3D15" w14:paraId="382347DA" w14:textId="77777777" w:rsidTr="00BA3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  <w:hideMark/>
          </w:tcPr>
          <w:p w14:paraId="61DBBD9B" w14:textId="77777777" w:rsidR="00BA3D15" w:rsidRPr="00BA3D15" w:rsidRDefault="00BA3D15" w:rsidP="00BA3D15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hideMark/>
          </w:tcPr>
          <w:p w14:paraId="4605C264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6"/>
              </w:rPr>
            </w:pPr>
            <w:r w:rsidRPr="00BA3D15">
              <w:rPr>
                <w:rFonts w:ascii="Arial Narrow" w:hAnsi="Arial Narrow"/>
                <w:b/>
                <w:bCs/>
                <w:color w:val="000000"/>
                <w:sz w:val="12"/>
                <w:szCs w:val="16"/>
              </w:rPr>
              <w:t>RAPPORTO CON ISTITUTI DI CREDITO</w:t>
            </w:r>
          </w:p>
        </w:tc>
        <w:tc>
          <w:tcPr>
            <w:tcW w:w="1418" w:type="dxa"/>
          </w:tcPr>
          <w:p w14:paraId="65FF636C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>incarico alla segreteria</w:t>
            </w:r>
          </w:p>
        </w:tc>
        <w:tc>
          <w:tcPr>
            <w:tcW w:w="1417" w:type="dxa"/>
            <w:gridSpan w:val="3"/>
          </w:tcPr>
          <w:p w14:paraId="1196120F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>valutazione  con Consigliere Tesoriere</w:t>
            </w:r>
          </w:p>
          <w:p w14:paraId="453F8B89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Presidente </w:t>
            </w:r>
          </w:p>
        </w:tc>
        <w:tc>
          <w:tcPr>
            <w:tcW w:w="1560" w:type="dxa"/>
            <w:gridSpan w:val="3"/>
          </w:tcPr>
          <w:p w14:paraId="31D8E88D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>procedura</w:t>
            </w:r>
          </w:p>
          <w:p w14:paraId="695E44A2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>pagamenti / riscossione</w:t>
            </w:r>
          </w:p>
        </w:tc>
        <w:tc>
          <w:tcPr>
            <w:tcW w:w="2551" w:type="dxa"/>
            <w:gridSpan w:val="4"/>
          </w:tcPr>
          <w:p w14:paraId="607BEBC4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>consultazione finale con</w:t>
            </w:r>
          </w:p>
          <w:p w14:paraId="0D10B425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>Consigliere Tesoriere</w:t>
            </w:r>
          </w:p>
          <w:p w14:paraId="54DB9F2B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>per rendicontazione</w:t>
            </w:r>
          </w:p>
        </w:tc>
        <w:tc>
          <w:tcPr>
            <w:tcW w:w="575" w:type="dxa"/>
            <w:hideMark/>
          </w:tcPr>
          <w:p w14:paraId="08762983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BA3D15">
              <w:rPr>
                <w:rFonts w:ascii="Arial Narrow" w:hAnsi="Arial Narrow"/>
                <w:b/>
                <w:sz w:val="14"/>
                <w:szCs w:val="12"/>
              </w:rPr>
              <w:t>G04</w:t>
            </w:r>
          </w:p>
        </w:tc>
      </w:tr>
      <w:tr w:rsidR="00BA3D15" w:rsidRPr="00BA3D15" w14:paraId="76903DB4" w14:textId="77777777" w:rsidTr="00A97E3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  <w:hideMark/>
          </w:tcPr>
          <w:p w14:paraId="3C88580D" w14:textId="77777777" w:rsidR="00BA3D15" w:rsidRPr="00BA3D15" w:rsidRDefault="00BA3D15" w:rsidP="00BA3D15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hideMark/>
          </w:tcPr>
          <w:p w14:paraId="55A6CD1A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6"/>
              </w:rPr>
            </w:pPr>
            <w:r w:rsidRPr="00BA3D15">
              <w:rPr>
                <w:rFonts w:ascii="Arial Narrow" w:hAnsi="Arial Narrow"/>
                <w:b/>
                <w:bCs/>
                <w:color w:val="000000"/>
                <w:sz w:val="12"/>
                <w:szCs w:val="16"/>
              </w:rPr>
              <w:t>REDAZIONE BILANCIO PREVISIONALE E CONSUNTIVO</w:t>
            </w:r>
          </w:p>
        </w:tc>
        <w:tc>
          <w:tcPr>
            <w:tcW w:w="1701" w:type="dxa"/>
            <w:gridSpan w:val="2"/>
          </w:tcPr>
          <w:p w14:paraId="7B174B3D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4"/>
                <w:szCs w:val="12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>documentazione  utilizzata dalla segreteria analizzata dal  Consigliere Tesoriere</w:t>
            </w:r>
          </w:p>
        </w:tc>
        <w:tc>
          <w:tcPr>
            <w:tcW w:w="1134" w:type="dxa"/>
            <w:gridSpan w:val="2"/>
          </w:tcPr>
          <w:p w14:paraId="47AE5979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>Commercialista  elaborazione   documento finale</w:t>
            </w:r>
          </w:p>
          <w:p w14:paraId="06AB499B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</w:p>
        </w:tc>
        <w:tc>
          <w:tcPr>
            <w:tcW w:w="1276" w:type="dxa"/>
          </w:tcPr>
          <w:p w14:paraId="74338032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 xml:space="preserve">Presidente revisore </w:t>
            </w:r>
          </w:p>
          <w:p w14:paraId="76C9E38A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 xml:space="preserve">certificazione bilancio </w:t>
            </w:r>
          </w:p>
        </w:tc>
        <w:tc>
          <w:tcPr>
            <w:tcW w:w="1276" w:type="dxa"/>
            <w:gridSpan w:val="3"/>
          </w:tcPr>
          <w:p w14:paraId="3A2B1C32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 xml:space="preserve">approvazione   bilancio Assemblea iscritti </w:t>
            </w:r>
          </w:p>
        </w:tc>
        <w:tc>
          <w:tcPr>
            <w:tcW w:w="1559" w:type="dxa"/>
            <w:gridSpan w:val="3"/>
          </w:tcPr>
          <w:p w14:paraId="22E575C5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>OTCF.ER</w:t>
            </w:r>
          </w:p>
          <w:p w14:paraId="57E3C49B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>Consiglio Dir.</w:t>
            </w:r>
          </w:p>
          <w:p w14:paraId="57FA576F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>delibera approvazione</w:t>
            </w:r>
          </w:p>
          <w:p w14:paraId="39F91118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 xml:space="preserve"> pubblicazione </w:t>
            </w:r>
          </w:p>
        </w:tc>
        <w:tc>
          <w:tcPr>
            <w:tcW w:w="575" w:type="dxa"/>
            <w:hideMark/>
          </w:tcPr>
          <w:p w14:paraId="2311A268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BA3D15">
              <w:rPr>
                <w:rFonts w:ascii="Arial Narrow" w:hAnsi="Arial Narrow"/>
                <w:b/>
                <w:sz w:val="14"/>
                <w:szCs w:val="12"/>
              </w:rPr>
              <w:t>G12</w:t>
            </w:r>
          </w:p>
        </w:tc>
      </w:tr>
      <w:tr w:rsidR="00BA3D15" w:rsidRPr="00BA3D15" w14:paraId="7DD33A28" w14:textId="77777777" w:rsidTr="00BA3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  <w:hideMark/>
          </w:tcPr>
          <w:p w14:paraId="169C1F00" w14:textId="77777777" w:rsidR="00BA3D15" w:rsidRPr="00BA3D15" w:rsidRDefault="00BA3D15" w:rsidP="00BA3D15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hideMark/>
          </w:tcPr>
          <w:p w14:paraId="7E5DF92B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6"/>
              </w:rPr>
            </w:pPr>
            <w:r w:rsidRPr="00BA3D15">
              <w:rPr>
                <w:rFonts w:ascii="Arial Narrow" w:hAnsi="Arial Narrow"/>
                <w:b/>
                <w:bCs/>
                <w:sz w:val="12"/>
                <w:szCs w:val="16"/>
              </w:rPr>
              <w:t>CONTROLLO CONTABILITÀ- COLLEGIO REVISORI</w:t>
            </w:r>
          </w:p>
        </w:tc>
        <w:tc>
          <w:tcPr>
            <w:tcW w:w="1701" w:type="dxa"/>
            <w:gridSpan w:val="2"/>
          </w:tcPr>
          <w:p w14:paraId="762CF355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 xml:space="preserve">Presidente revisore </w:t>
            </w:r>
          </w:p>
          <w:p w14:paraId="358008E1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 xml:space="preserve">organizzazione  riunioni </w:t>
            </w:r>
          </w:p>
        </w:tc>
        <w:tc>
          <w:tcPr>
            <w:tcW w:w="1134" w:type="dxa"/>
            <w:gridSpan w:val="2"/>
          </w:tcPr>
          <w:p w14:paraId="0BE1631A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 xml:space="preserve">riunioni periodiche con </w:t>
            </w:r>
            <w:r w:rsidRPr="00BA3D15">
              <w:rPr>
                <w:rFonts w:ascii="Arial Narrow" w:hAnsi="Arial Narrow"/>
                <w:bCs/>
                <w:sz w:val="16"/>
                <w:szCs w:val="14"/>
              </w:rPr>
              <w:lastRenderedPageBreak/>
              <w:t>membri collegio</w:t>
            </w:r>
          </w:p>
        </w:tc>
        <w:tc>
          <w:tcPr>
            <w:tcW w:w="1347" w:type="dxa"/>
            <w:gridSpan w:val="2"/>
          </w:tcPr>
          <w:p w14:paraId="60A39B3C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lastRenderedPageBreak/>
              <w:t>valutazioni contabilità</w:t>
            </w:r>
          </w:p>
        </w:tc>
        <w:tc>
          <w:tcPr>
            <w:tcW w:w="1205" w:type="dxa"/>
            <w:gridSpan w:val="2"/>
          </w:tcPr>
          <w:p w14:paraId="7F872EE0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>comunicazioni con Commercialista</w:t>
            </w:r>
          </w:p>
          <w:p w14:paraId="001E3EAA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lastRenderedPageBreak/>
              <w:t>e Tesoriere</w:t>
            </w:r>
          </w:p>
        </w:tc>
        <w:tc>
          <w:tcPr>
            <w:tcW w:w="1559" w:type="dxa"/>
            <w:gridSpan w:val="3"/>
          </w:tcPr>
          <w:p w14:paraId="2356B9D4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lastRenderedPageBreak/>
              <w:t>Presidente revisore</w:t>
            </w:r>
          </w:p>
          <w:p w14:paraId="5123CB17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>relazione finale</w:t>
            </w:r>
          </w:p>
          <w:p w14:paraId="653307BF" w14:textId="77777777" w:rsidR="00BA3D15" w:rsidRPr="00BA3D15" w:rsidRDefault="00BA3D15" w:rsidP="00BA3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</w:p>
        </w:tc>
        <w:tc>
          <w:tcPr>
            <w:tcW w:w="575" w:type="dxa"/>
            <w:hideMark/>
          </w:tcPr>
          <w:p w14:paraId="71BD14C8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BA3D15">
              <w:rPr>
                <w:rFonts w:ascii="Arial Narrow" w:hAnsi="Arial Narrow"/>
                <w:b/>
                <w:sz w:val="14"/>
                <w:szCs w:val="12"/>
              </w:rPr>
              <w:t>G13</w:t>
            </w:r>
          </w:p>
        </w:tc>
      </w:tr>
      <w:tr w:rsidR="00BA3D15" w:rsidRPr="00BA3D15" w14:paraId="5E5AB350" w14:textId="77777777" w:rsidTr="00A97E3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  <w:hideMark/>
          </w:tcPr>
          <w:p w14:paraId="2B6B1A53" w14:textId="77777777" w:rsidR="00BA3D15" w:rsidRPr="00BA3D15" w:rsidRDefault="00BA3D15" w:rsidP="00BA3D15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hideMark/>
          </w:tcPr>
          <w:p w14:paraId="46DDBD7D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6"/>
              </w:rPr>
            </w:pPr>
            <w:r w:rsidRPr="00BA3D15">
              <w:rPr>
                <w:rFonts w:ascii="Arial Narrow" w:hAnsi="Arial Narrow"/>
                <w:b/>
                <w:bCs/>
                <w:sz w:val="12"/>
                <w:szCs w:val="16"/>
              </w:rPr>
              <w:t>PROCEDURA PER ACCERTAMENTO OBBLIGO VACCINALE ( EMERGENZA SANITARIA)</w:t>
            </w:r>
          </w:p>
        </w:tc>
        <w:tc>
          <w:tcPr>
            <w:tcW w:w="1418" w:type="dxa"/>
          </w:tcPr>
          <w:p w14:paraId="43BB4E5C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 xml:space="preserve">comunicazione da FNCF </w:t>
            </w:r>
          </w:p>
          <w:p w14:paraId="03B9F31F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 xml:space="preserve">iscritti sottoposti </w:t>
            </w:r>
          </w:p>
          <w:p w14:paraId="0FB09B9F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4"/>
                <w:szCs w:val="12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 xml:space="preserve">sospensione  </w:t>
            </w:r>
          </w:p>
        </w:tc>
        <w:tc>
          <w:tcPr>
            <w:tcW w:w="1134" w:type="dxa"/>
            <w:gridSpan w:val="2"/>
          </w:tcPr>
          <w:p w14:paraId="054ECE73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 xml:space="preserve">OTCF.ER </w:t>
            </w:r>
          </w:p>
          <w:p w14:paraId="3B52C148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 xml:space="preserve">richiesta accertamenti </w:t>
            </w:r>
          </w:p>
          <w:p w14:paraId="70CDC723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 xml:space="preserve">ad </w:t>
            </w:r>
          </w:p>
          <w:p w14:paraId="215D7DB5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4"/>
                <w:szCs w:val="12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>iscritto</w:t>
            </w:r>
          </w:p>
        </w:tc>
        <w:tc>
          <w:tcPr>
            <w:tcW w:w="1843" w:type="dxa"/>
            <w:gridSpan w:val="4"/>
          </w:tcPr>
          <w:p w14:paraId="1AAC4320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4"/>
                <w:szCs w:val="12"/>
              </w:rPr>
            </w:pPr>
            <w:r w:rsidRPr="00BA3D15">
              <w:rPr>
                <w:rFonts w:ascii="Arial Narrow" w:hAnsi="Arial Narrow"/>
                <w:bCs/>
                <w:sz w:val="14"/>
                <w:szCs w:val="12"/>
              </w:rPr>
              <w:t xml:space="preserve">OTCF.ER </w:t>
            </w:r>
          </w:p>
          <w:p w14:paraId="5D97E935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 xml:space="preserve">commissione </w:t>
            </w:r>
          </w:p>
          <w:p w14:paraId="27DA7424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 xml:space="preserve">valutazione </w:t>
            </w:r>
          </w:p>
          <w:p w14:paraId="02A65369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4"/>
                <w:szCs w:val="12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 xml:space="preserve">documenti </w:t>
            </w:r>
          </w:p>
        </w:tc>
        <w:tc>
          <w:tcPr>
            <w:tcW w:w="1134" w:type="dxa"/>
            <w:gridSpan w:val="2"/>
          </w:tcPr>
          <w:p w14:paraId="41DA9DD0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4"/>
                <w:szCs w:val="12"/>
              </w:rPr>
            </w:pPr>
            <w:r w:rsidRPr="00BA3D15">
              <w:rPr>
                <w:rFonts w:ascii="Arial Narrow" w:hAnsi="Arial Narrow"/>
                <w:bCs/>
                <w:sz w:val="14"/>
                <w:szCs w:val="12"/>
              </w:rPr>
              <w:t xml:space="preserve">OTCF.ER </w:t>
            </w:r>
          </w:p>
          <w:p w14:paraId="7AE51704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 xml:space="preserve">ulteriori </w:t>
            </w:r>
          </w:p>
          <w:p w14:paraId="41B0FF38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 xml:space="preserve">richieste  </w:t>
            </w:r>
          </w:p>
          <w:p w14:paraId="3E3BF078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4"/>
                <w:szCs w:val="12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>documenti</w:t>
            </w:r>
          </w:p>
        </w:tc>
        <w:tc>
          <w:tcPr>
            <w:tcW w:w="1417" w:type="dxa"/>
            <w:gridSpan w:val="2"/>
          </w:tcPr>
          <w:p w14:paraId="1C84FF5E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4"/>
                <w:szCs w:val="12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 xml:space="preserve"> </w:t>
            </w:r>
            <w:r w:rsidRPr="00BA3D15">
              <w:rPr>
                <w:rFonts w:ascii="Arial Narrow" w:hAnsi="Arial Narrow"/>
                <w:bCs/>
                <w:sz w:val="14"/>
                <w:szCs w:val="12"/>
              </w:rPr>
              <w:t xml:space="preserve"> OTCF.ER </w:t>
            </w:r>
          </w:p>
          <w:p w14:paraId="35456F79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4"/>
                <w:szCs w:val="12"/>
              </w:rPr>
            </w:pPr>
            <w:r w:rsidRPr="00BA3D15">
              <w:rPr>
                <w:rFonts w:ascii="Arial Narrow" w:hAnsi="Arial Narrow"/>
                <w:bCs/>
                <w:sz w:val="14"/>
                <w:szCs w:val="12"/>
              </w:rPr>
              <w:t xml:space="preserve">Consiglio Dir. </w:t>
            </w:r>
          </w:p>
          <w:p w14:paraId="43D242E2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 xml:space="preserve">comunicazione </w:t>
            </w:r>
          </w:p>
          <w:p w14:paraId="745CAE57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>ad iscritto</w:t>
            </w:r>
          </w:p>
          <w:p w14:paraId="2299426F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4"/>
                <w:szCs w:val="12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 xml:space="preserve">sospensione </w:t>
            </w:r>
          </w:p>
        </w:tc>
        <w:tc>
          <w:tcPr>
            <w:tcW w:w="575" w:type="dxa"/>
            <w:hideMark/>
          </w:tcPr>
          <w:p w14:paraId="6C96557E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BA3D15">
              <w:rPr>
                <w:rFonts w:ascii="Arial Narrow" w:hAnsi="Arial Narrow"/>
                <w:b/>
                <w:sz w:val="14"/>
                <w:szCs w:val="12"/>
              </w:rPr>
              <w:t>G14</w:t>
            </w:r>
          </w:p>
        </w:tc>
      </w:tr>
      <w:tr w:rsidR="00BA3D15" w:rsidRPr="00BA3D15" w14:paraId="5E38FE2F" w14:textId="77777777" w:rsidTr="00BA3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  <w:hideMark/>
          </w:tcPr>
          <w:p w14:paraId="589DFDAC" w14:textId="77777777" w:rsidR="00BA3D15" w:rsidRPr="00BA3D15" w:rsidRDefault="00BA3D15" w:rsidP="00BA3D15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hideMark/>
          </w:tcPr>
          <w:p w14:paraId="401981C2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6"/>
              </w:rPr>
            </w:pPr>
            <w:r w:rsidRPr="00BA3D15">
              <w:rPr>
                <w:rFonts w:ascii="Arial Narrow" w:hAnsi="Arial Narrow"/>
                <w:b/>
                <w:bCs/>
                <w:sz w:val="12"/>
                <w:szCs w:val="16"/>
              </w:rPr>
              <w:t>PROCEDURA ACCESSI</w:t>
            </w:r>
          </w:p>
        </w:tc>
        <w:tc>
          <w:tcPr>
            <w:tcW w:w="1418" w:type="dxa"/>
          </w:tcPr>
          <w:p w14:paraId="2D93B3E3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 xml:space="preserve">richiesta in segreteria modulistica  </w:t>
            </w:r>
          </w:p>
        </w:tc>
        <w:tc>
          <w:tcPr>
            <w:tcW w:w="1134" w:type="dxa"/>
            <w:gridSpan w:val="2"/>
          </w:tcPr>
          <w:p w14:paraId="1668DF16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 xml:space="preserve">Presidente, Consigliere  Segretario e </w:t>
            </w:r>
          </w:p>
          <w:p w14:paraId="50431DBE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 xml:space="preserve">RPCT  valutazione </w:t>
            </w:r>
          </w:p>
        </w:tc>
        <w:tc>
          <w:tcPr>
            <w:tcW w:w="1843" w:type="dxa"/>
            <w:gridSpan w:val="4"/>
          </w:tcPr>
          <w:p w14:paraId="39D8D831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>applicazione Regolamento in funzione di tipologia accesso</w:t>
            </w:r>
          </w:p>
        </w:tc>
        <w:tc>
          <w:tcPr>
            <w:tcW w:w="2551" w:type="dxa"/>
            <w:gridSpan w:val="4"/>
          </w:tcPr>
          <w:p w14:paraId="4EEAA54B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>Consiglio Dir.</w:t>
            </w:r>
          </w:p>
          <w:p w14:paraId="1AD411C1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 xml:space="preserve"> decisione finale </w:t>
            </w:r>
          </w:p>
          <w:p w14:paraId="54B9D4FB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4"/>
              </w:rPr>
            </w:pPr>
            <w:r w:rsidRPr="00BA3D15">
              <w:rPr>
                <w:rFonts w:ascii="Arial Narrow" w:hAnsi="Arial Narrow"/>
                <w:bCs/>
                <w:sz w:val="16"/>
                <w:szCs w:val="14"/>
              </w:rPr>
              <w:t xml:space="preserve">delibera </w:t>
            </w:r>
          </w:p>
        </w:tc>
        <w:tc>
          <w:tcPr>
            <w:tcW w:w="575" w:type="dxa"/>
            <w:hideMark/>
          </w:tcPr>
          <w:p w14:paraId="782C800A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BA3D15">
              <w:rPr>
                <w:rFonts w:ascii="Arial Narrow" w:hAnsi="Arial Narrow"/>
                <w:b/>
                <w:sz w:val="14"/>
                <w:szCs w:val="12"/>
              </w:rPr>
              <w:t>G15</w:t>
            </w:r>
          </w:p>
        </w:tc>
      </w:tr>
      <w:tr w:rsidR="00BA3D15" w:rsidRPr="00BA3D15" w14:paraId="7B4FED6B" w14:textId="77777777" w:rsidTr="00BA3D15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  <w:hideMark/>
          </w:tcPr>
          <w:p w14:paraId="4B7C4955" w14:textId="77777777" w:rsidR="00BA3D15" w:rsidRPr="00BA3D15" w:rsidRDefault="00BA3D15" w:rsidP="00BA3D15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shd w:val="clear" w:color="auto" w:fill="1F3864"/>
          </w:tcPr>
          <w:p w14:paraId="7A16302C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</w:p>
        </w:tc>
        <w:tc>
          <w:tcPr>
            <w:tcW w:w="6946" w:type="dxa"/>
            <w:gridSpan w:val="11"/>
            <w:shd w:val="clear" w:color="auto" w:fill="1F3864"/>
          </w:tcPr>
          <w:p w14:paraId="4042F036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8"/>
                <w:szCs w:val="16"/>
              </w:rPr>
            </w:pPr>
          </w:p>
        </w:tc>
        <w:tc>
          <w:tcPr>
            <w:tcW w:w="575" w:type="dxa"/>
            <w:shd w:val="clear" w:color="auto" w:fill="1F3864"/>
          </w:tcPr>
          <w:p w14:paraId="63061491" w14:textId="77777777" w:rsidR="00BA3D15" w:rsidRPr="00BA3D15" w:rsidRDefault="00BA3D15" w:rsidP="00B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</w:tr>
      <w:tr w:rsidR="00BA3D15" w:rsidRPr="00BA3D15" w14:paraId="0C9B4CC5" w14:textId="77777777" w:rsidTr="00975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44540D8B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</w:rPr>
            </w:pPr>
            <w:r w:rsidRPr="00BA3D15">
              <w:rPr>
                <w:rFonts w:ascii="Arial Narrow" w:hAnsi="Arial Narrow"/>
                <w:color w:val="FF0000"/>
                <w:sz w:val="12"/>
                <w:szCs w:val="20"/>
              </w:rPr>
              <w:t xml:space="preserve">SPECIFICI </w:t>
            </w:r>
          </w:p>
          <w:p w14:paraId="67986815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</w:rPr>
            </w:pPr>
            <w:r w:rsidRPr="00BA3D15">
              <w:rPr>
                <w:rFonts w:ascii="Arial Narrow" w:hAnsi="Arial Narrow"/>
                <w:color w:val="FF0000"/>
                <w:sz w:val="12"/>
                <w:szCs w:val="20"/>
              </w:rPr>
              <w:t xml:space="preserve">ORDINI </w:t>
            </w:r>
          </w:p>
          <w:p w14:paraId="5CDDDE9F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</w:rPr>
            </w:pPr>
          </w:p>
          <w:p w14:paraId="46B2504E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</w:rPr>
            </w:pPr>
          </w:p>
          <w:p w14:paraId="41BF924F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</w:p>
          <w:p w14:paraId="6D5CAF99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</w:p>
          <w:p w14:paraId="17C964B0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</w:p>
          <w:p w14:paraId="24288131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0"/>
                <w:szCs w:val="18"/>
              </w:rPr>
            </w:pPr>
            <w:r w:rsidRPr="00BA3D15">
              <w:rPr>
                <w:rFonts w:ascii="Arial Narrow" w:hAnsi="Arial Narrow"/>
                <w:sz w:val="14"/>
                <w:szCs w:val="22"/>
              </w:rPr>
              <w:t>FORMAZIONE</w:t>
            </w:r>
          </w:p>
          <w:p w14:paraId="40F0F2B1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1275" w:type="dxa"/>
            <w:hideMark/>
          </w:tcPr>
          <w:p w14:paraId="769B4B7C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6"/>
                <w:u w:val="single"/>
              </w:rPr>
            </w:pPr>
            <w:r w:rsidRPr="00BA3D15">
              <w:rPr>
                <w:rFonts w:ascii="Arial Narrow" w:hAnsi="Arial Narrow"/>
                <w:b/>
                <w:bCs/>
                <w:sz w:val="12"/>
                <w:szCs w:val="16"/>
                <w:u w:val="single"/>
              </w:rPr>
              <w:t>PROVIDER   OTCF.ER</w:t>
            </w:r>
          </w:p>
          <w:p w14:paraId="3EABD66C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BA3D15">
              <w:rPr>
                <w:rFonts w:ascii="Arial Narrow" w:hAnsi="Arial Narrow"/>
                <w:b/>
                <w:bCs/>
                <w:sz w:val="12"/>
                <w:szCs w:val="16"/>
              </w:rPr>
              <w:t>GESTIONE CORSI DI FORMAZIONE ECM</w:t>
            </w:r>
          </w:p>
        </w:tc>
        <w:tc>
          <w:tcPr>
            <w:tcW w:w="1418" w:type="dxa"/>
          </w:tcPr>
          <w:p w14:paraId="614DC92B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riunione </w:t>
            </w:r>
          </w:p>
          <w:p w14:paraId="002B71F5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Comitato scientifico </w:t>
            </w:r>
            <w:r w:rsidRPr="00BA3D15">
              <w:rPr>
                <w:rFonts w:ascii="Arial Narrow" w:eastAsia="+mn-ea" w:hAnsi="Arial Narrow" w:cs="+mn-cs"/>
                <w:bCs/>
                <w:color w:val="000000"/>
                <w:sz w:val="16"/>
                <w:szCs w:val="16"/>
              </w:rPr>
              <w:t xml:space="preserve">  analisi documentazione ECM</w:t>
            </w:r>
          </w:p>
        </w:tc>
        <w:tc>
          <w:tcPr>
            <w:tcW w:w="1417" w:type="dxa"/>
            <w:gridSpan w:val="3"/>
          </w:tcPr>
          <w:p w14:paraId="1DBF76BC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+mn-ea" w:hAnsi="Arial Narrow" w:cs="+mn-cs"/>
                <w:bCs/>
                <w:color w:val="000000"/>
                <w:sz w:val="16"/>
                <w:szCs w:val="16"/>
              </w:rPr>
            </w:pPr>
            <w:r w:rsidRPr="00BA3D15">
              <w:rPr>
                <w:rFonts w:ascii="Arial Narrow" w:eastAsia="+mn-ea" w:hAnsi="Arial Narrow" w:cs="+mn-cs"/>
                <w:bCs/>
                <w:color w:val="000000"/>
                <w:sz w:val="16"/>
                <w:szCs w:val="16"/>
              </w:rPr>
              <w:t>valutazione</w:t>
            </w:r>
          </w:p>
          <w:p w14:paraId="553ABCA6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eastAsia="+mn-ea" w:hAnsi="Arial Narrow" w:cs="+mn-cs"/>
                <w:bCs/>
                <w:color w:val="000000"/>
                <w:sz w:val="16"/>
                <w:szCs w:val="16"/>
              </w:rPr>
              <w:t xml:space="preserve">richiesta formativa programma </w:t>
            </w:r>
            <w:r w:rsidRPr="00BA3D15">
              <w:rPr>
                <w:rFonts w:ascii="Arial Narrow" w:hAnsi="Arial Narrow"/>
                <w:bCs/>
                <w:sz w:val="16"/>
                <w:szCs w:val="16"/>
              </w:rPr>
              <w:t>costi</w:t>
            </w:r>
          </w:p>
        </w:tc>
        <w:tc>
          <w:tcPr>
            <w:tcW w:w="1560" w:type="dxa"/>
            <w:gridSpan w:val="3"/>
          </w:tcPr>
          <w:p w14:paraId="496416ED" w14:textId="77777777" w:rsidR="00BA3D15" w:rsidRPr="00BA3D15" w:rsidRDefault="00BA3D15" w:rsidP="00BA3D15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+mn-ea" w:hAnsi="Arial Narrow" w:cs="+mn-cs"/>
                <w:bCs/>
                <w:color w:val="000000"/>
                <w:sz w:val="16"/>
                <w:szCs w:val="16"/>
              </w:rPr>
            </w:pPr>
            <w:r w:rsidRPr="00BA3D15">
              <w:rPr>
                <w:rFonts w:ascii="Arial Narrow" w:eastAsia="+mn-ea" w:hAnsi="Arial Narrow" w:cs="+mn-cs"/>
                <w:bCs/>
                <w:color w:val="000000"/>
                <w:sz w:val="16"/>
                <w:szCs w:val="16"/>
              </w:rPr>
              <w:t xml:space="preserve">Responsabile scientifico </w:t>
            </w:r>
          </w:p>
          <w:p w14:paraId="1FD06E26" w14:textId="77777777" w:rsidR="00BA3D15" w:rsidRPr="00BA3D15" w:rsidRDefault="00BA3D15" w:rsidP="00BA3D15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eastAsia="+mn-ea" w:hAnsi="Arial Narrow" w:cs="+mn-cs"/>
                <w:bCs/>
                <w:color w:val="000000"/>
                <w:sz w:val="16"/>
                <w:szCs w:val="16"/>
              </w:rPr>
              <w:t>.valutazione docenti conflitto interessi</w:t>
            </w:r>
          </w:p>
        </w:tc>
        <w:tc>
          <w:tcPr>
            <w:tcW w:w="1275" w:type="dxa"/>
            <w:gridSpan w:val="3"/>
          </w:tcPr>
          <w:p w14:paraId="1A1E5870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>delibera</w:t>
            </w:r>
          </w:p>
          <w:p w14:paraId="19336FBF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Consiglio Dir.  </w:t>
            </w:r>
          </w:p>
          <w:p w14:paraId="6552A88F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</w:p>
          <w:p w14:paraId="2F195C4D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pubblicazione evento </w:t>
            </w:r>
          </w:p>
        </w:tc>
        <w:tc>
          <w:tcPr>
            <w:tcW w:w="1276" w:type="dxa"/>
          </w:tcPr>
          <w:p w14:paraId="7AF6D474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Segreteria </w:t>
            </w:r>
          </w:p>
          <w:p w14:paraId="6A416837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Responsabile scientifico </w:t>
            </w:r>
          </w:p>
          <w:p w14:paraId="6A47EC68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realizzazione </w:t>
            </w:r>
          </w:p>
          <w:p w14:paraId="6445373B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6"/>
                <w:szCs w:val="16"/>
              </w:rPr>
            </w:pPr>
            <w:r w:rsidRPr="00BA3D15">
              <w:rPr>
                <w:rFonts w:ascii="Arial Narrow" w:hAnsi="Arial Narrow"/>
                <w:bCs/>
                <w:sz w:val="16"/>
                <w:szCs w:val="16"/>
              </w:rPr>
              <w:t xml:space="preserve">evento formativo </w:t>
            </w:r>
          </w:p>
        </w:tc>
        <w:tc>
          <w:tcPr>
            <w:tcW w:w="575" w:type="dxa"/>
            <w:hideMark/>
          </w:tcPr>
          <w:p w14:paraId="4E64D063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BA3D15">
              <w:rPr>
                <w:rFonts w:ascii="Arial Narrow" w:hAnsi="Arial Narrow"/>
                <w:b/>
                <w:bCs/>
                <w:sz w:val="14"/>
                <w:szCs w:val="12"/>
              </w:rPr>
              <w:t>F01</w:t>
            </w:r>
          </w:p>
        </w:tc>
      </w:tr>
      <w:tr w:rsidR="00BA3D15" w:rsidRPr="00BA3D15" w14:paraId="7B1FE46E" w14:textId="77777777" w:rsidTr="00A97E3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  <w:hideMark/>
          </w:tcPr>
          <w:p w14:paraId="3CDCDD23" w14:textId="77777777" w:rsidR="00BA3D15" w:rsidRPr="00BA3D15" w:rsidRDefault="00BA3D15" w:rsidP="00BA3D15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hideMark/>
          </w:tcPr>
          <w:p w14:paraId="001C4AB4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2"/>
                <w:szCs w:val="16"/>
                <w:u w:val="single"/>
              </w:rPr>
            </w:pPr>
            <w:r w:rsidRPr="00BA3D15">
              <w:rPr>
                <w:rFonts w:ascii="Arial Narrow" w:hAnsi="Arial Narrow"/>
                <w:b/>
                <w:bCs/>
                <w:color w:val="000000"/>
                <w:sz w:val="12"/>
                <w:szCs w:val="16"/>
                <w:u w:val="single"/>
              </w:rPr>
              <w:t>COMITATO SCIENTIFICO  ECM    CONSIGLIO DIRETTIVO</w:t>
            </w:r>
          </w:p>
          <w:p w14:paraId="586A9DB3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2"/>
                <w:szCs w:val="16"/>
              </w:rPr>
            </w:pPr>
            <w:r w:rsidRPr="00BA3D15">
              <w:rPr>
                <w:rFonts w:ascii="Arial Narrow" w:hAnsi="Arial Narrow"/>
                <w:b/>
                <w:bCs/>
                <w:color w:val="000000"/>
                <w:sz w:val="12"/>
                <w:szCs w:val="16"/>
              </w:rPr>
              <w:t>VALUTAZIONE ESONERI  ESENZIONI</w:t>
            </w:r>
          </w:p>
        </w:tc>
        <w:tc>
          <w:tcPr>
            <w:tcW w:w="1701" w:type="dxa"/>
            <w:gridSpan w:val="2"/>
          </w:tcPr>
          <w:p w14:paraId="0D30D2B8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4"/>
              </w:rPr>
            </w:pPr>
            <w:r w:rsidRPr="00BA3D15">
              <w:rPr>
                <w:rFonts w:ascii="Arial Narrow" w:hAnsi="Arial Narrow"/>
                <w:sz w:val="16"/>
                <w:szCs w:val="14"/>
              </w:rPr>
              <w:t xml:space="preserve">comunicazione moduli  iscritto </w:t>
            </w:r>
          </w:p>
          <w:p w14:paraId="251093EB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4"/>
              </w:rPr>
            </w:pPr>
            <w:r w:rsidRPr="00BA3D15">
              <w:rPr>
                <w:rFonts w:ascii="Arial Narrow" w:hAnsi="Arial Narrow"/>
                <w:sz w:val="16"/>
                <w:szCs w:val="14"/>
              </w:rPr>
              <w:t xml:space="preserve">in </w:t>
            </w:r>
          </w:p>
          <w:p w14:paraId="08076542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  <w:r w:rsidRPr="00BA3D15">
              <w:rPr>
                <w:rFonts w:ascii="Arial Narrow" w:hAnsi="Arial Narrow"/>
                <w:sz w:val="16"/>
                <w:szCs w:val="14"/>
              </w:rPr>
              <w:t xml:space="preserve">segreteria </w:t>
            </w:r>
          </w:p>
        </w:tc>
        <w:tc>
          <w:tcPr>
            <w:tcW w:w="1134" w:type="dxa"/>
            <w:gridSpan w:val="2"/>
          </w:tcPr>
          <w:p w14:paraId="1EC44203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4"/>
              </w:rPr>
            </w:pPr>
            <w:r w:rsidRPr="00BA3D15">
              <w:rPr>
                <w:rFonts w:ascii="Arial Narrow" w:hAnsi="Arial Narrow"/>
                <w:sz w:val="16"/>
                <w:szCs w:val="14"/>
              </w:rPr>
              <w:t xml:space="preserve">trasferimento pratica </w:t>
            </w:r>
          </w:p>
          <w:p w14:paraId="6A2526EF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  <w:r w:rsidRPr="00BA3D15">
              <w:rPr>
                <w:rFonts w:ascii="Arial Narrow" w:hAnsi="Arial Narrow"/>
                <w:sz w:val="16"/>
                <w:szCs w:val="14"/>
              </w:rPr>
              <w:t xml:space="preserve">Consiglio Dir </w:t>
            </w:r>
          </w:p>
        </w:tc>
        <w:tc>
          <w:tcPr>
            <w:tcW w:w="2552" w:type="dxa"/>
            <w:gridSpan w:val="4"/>
          </w:tcPr>
          <w:p w14:paraId="2E53815B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4"/>
              </w:rPr>
            </w:pPr>
            <w:r w:rsidRPr="00BA3D15">
              <w:rPr>
                <w:rFonts w:ascii="Arial Narrow" w:hAnsi="Arial Narrow"/>
                <w:sz w:val="16"/>
                <w:szCs w:val="14"/>
              </w:rPr>
              <w:t>commissione</w:t>
            </w:r>
          </w:p>
          <w:p w14:paraId="5496546D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  <w:r w:rsidRPr="00BA3D15">
              <w:rPr>
                <w:rFonts w:ascii="Arial Narrow" w:hAnsi="Arial Narrow"/>
                <w:sz w:val="16"/>
                <w:szCs w:val="14"/>
              </w:rPr>
              <w:t xml:space="preserve">valutazione  </w:t>
            </w:r>
          </w:p>
        </w:tc>
        <w:tc>
          <w:tcPr>
            <w:tcW w:w="1559" w:type="dxa"/>
            <w:gridSpan w:val="3"/>
          </w:tcPr>
          <w:p w14:paraId="2631C7AB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4"/>
              </w:rPr>
            </w:pPr>
            <w:r w:rsidRPr="00BA3D15">
              <w:rPr>
                <w:rFonts w:ascii="Arial Narrow" w:hAnsi="Arial Narrow"/>
                <w:sz w:val="16"/>
                <w:szCs w:val="14"/>
              </w:rPr>
              <w:t>Consiglio Dir</w:t>
            </w:r>
          </w:p>
          <w:p w14:paraId="5EC5BE71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4"/>
              </w:rPr>
            </w:pPr>
            <w:r w:rsidRPr="00BA3D15">
              <w:rPr>
                <w:rFonts w:ascii="Arial Narrow" w:hAnsi="Arial Narrow"/>
                <w:sz w:val="16"/>
                <w:szCs w:val="14"/>
              </w:rPr>
              <w:t xml:space="preserve">delibera </w:t>
            </w:r>
          </w:p>
          <w:p w14:paraId="6327CE4A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4"/>
              </w:rPr>
            </w:pPr>
            <w:r w:rsidRPr="00BA3D15">
              <w:rPr>
                <w:rFonts w:ascii="Arial Narrow" w:hAnsi="Arial Narrow"/>
                <w:sz w:val="16"/>
                <w:szCs w:val="14"/>
              </w:rPr>
              <w:t xml:space="preserve">esonero </w:t>
            </w:r>
          </w:p>
          <w:p w14:paraId="0921D38A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  <w:r w:rsidRPr="00BA3D15">
              <w:rPr>
                <w:rFonts w:ascii="Arial Narrow" w:hAnsi="Arial Narrow"/>
                <w:sz w:val="16"/>
                <w:szCs w:val="14"/>
              </w:rPr>
              <w:t xml:space="preserve">esenzione </w:t>
            </w:r>
          </w:p>
        </w:tc>
        <w:tc>
          <w:tcPr>
            <w:tcW w:w="575" w:type="dxa"/>
            <w:hideMark/>
          </w:tcPr>
          <w:p w14:paraId="71BD02C3" w14:textId="77777777" w:rsidR="00BA3D15" w:rsidRPr="00BA3D15" w:rsidRDefault="00BA3D15" w:rsidP="00BA3D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BA3D15">
              <w:rPr>
                <w:rFonts w:ascii="Arial Narrow" w:hAnsi="Arial Narrow"/>
                <w:b/>
                <w:bCs/>
                <w:sz w:val="14"/>
                <w:szCs w:val="12"/>
              </w:rPr>
              <w:t>F05</w:t>
            </w:r>
          </w:p>
        </w:tc>
      </w:tr>
      <w:tr w:rsidR="00BA3D15" w:rsidRPr="00BA3D15" w14:paraId="65AB66D3" w14:textId="77777777" w:rsidTr="00BA3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  <w:hideMark/>
          </w:tcPr>
          <w:p w14:paraId="118B37E4" w14:textId="77777777" w:rsidR="00BA3D15" w:rsidRPr="00BA3D15" w:rsidRDefault="00BA3D15" w:rsidP="00BA3D15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hideMark/>
          </w:tcPr>
          <w:p w14:paraId="24EBD6E8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2"/>
                <w:szCs w:val="16"/>
                <w:u w:val="single"/>
              </w:rPr>
            </w:pPr>
            <w:r w:rsidRPr="00BA3D15">
              <w:rPr>
                <w:rFonts w:ascii="Arial Narrow" w:hAnsi="Arial Narrow"/>
                <w:b/>
                <w:bCs/>
                <w:color w:val="000000"/>
                <w:sz w:val="12"/>
                <w:szCs w:val="16"/>
                <w:u w:val="single"/>
              </w:rPr>
              <w:t>CONSIGLIO DISCIPLINARE</w:t>
            </w:r>
          </w:p>
          <w:p w14:paraId="06A05B26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6"/>
              </w:rPr>
            </w:pPr>
            <w:r w:rsidRPr="00BA3D15">
              <w:rPr>
                <w:rFonts w:ascii="Arial Narrow" w:hAnsi="Arial Narrow"/>
                <w:b/>
                <w:bCs/>
                <w:color w:val="000000"/>
                <w:sz w:val="12"/>
                <w:szCs w:val="16"/>
              </w:rPr>
              <w:t>VIOLAZIONE OBBLIGO FORMATIVO E CERTIFICAZIONE INFEDELE</w:t>
            </w:r>
          </w:p>
        </w:tc>
        <w:tc>
          <w:tcPr>
            <w:tcW w:w="1701" w:type="dxa"/>
            <w:gridSpan w:val="2"/>
          </w:tcPr>
          <w:p w14:paraId="50D5849D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6"/>
                <w:szCs w:val="20"/>
              </w:rPr>
            </w:pPr>
            <w:r w:rsidRPr="00BA3D15">
              <w:rPr>
                <w:rFonts w:ascii="Arial Narrow" w:hAnsi="Arial Narrow"/>
                <w:color w:val="000000"/>
                <w:sz w:val="16"/>
                <w:szCs w:val="20"/>
              </w:rPr>
              <w:t>Comitato Scientifico  ECM</w:t>
            </w:r>
          </w:p>
          <w:p w14:paraId="2A4D63A3" w14:textId="77777777" w:rsidR="00BA3D15" w:rsidRPr="00BA3D15" w:rsidRDefault="00BA3D15" w:rsidP="00BA3D1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  <w:r w:rsidRPr="00BA3D15">
              <w:rPr>
                <w:rFonts w:ascii="Arial Narrow" w:hAnsi="Arial Narrow"/>
                <w:color w:val="000000"/>
                <w:sz w:val="16"/>
                <w:szCs w:val="20"/>
              </w:rPr>
              <w:t xml:space="preserve">controllo attività formativa </w:t>
            </w:r>
          </w:p>
        </w:tc>
        <w:tc>
          <w:tcPr>
            <w:tcW w:w="1134" w:type="dxa"/>
            <w:gridSpan w:val="2"/>
          </w:tcPr>
          <w:p w14:paraId="75F42D91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4"/>
              </w:rPr>
            </w:pPr>
            <w:r w:rsidRPr="00BA3D15">
              <w:rPr>
                <w:rFonts w:ascii="Arial Narrow" w:hAnsi="Arial Narrow"/>
                <w:sz w:val="16"/>
                <w:szCs w:val="14"/>
              </w:rPr>
              <w:t xml:space="preserve">trasmissione  segnalazione </w:t>
            </w:r>
          </w:p>
          <w:p w14:paraId="33850D36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6"/>
              </w:rPr>
            </w:pPr>
            <w:r w:rsidRPr="00BA3D15">
              <w:rPr>
                <w:rFonts w:ascii="Arial Narrow" w:hAnsi="Arial Narrow"/>
                <w:color w:val="000000"/>
                <w:sz w:val="16"/>
                <w:szCs w:val="20"/>
              </w:rPr>
              <w:t xml:space="preserve"> </w:t>
            </w:r>
            <w:r w:rsidRPr="00BA3D15">
              <w:rPr>
                <w:rFonts w:ascii="Arial Narrow" w:hAnsi="Arial Narrow"/>
                <w:sz w:val="16"/>
                <w:szCs w:val="14"/>
              </w:rPr>
              <w:t xml:space="preserve"> istruttoria</w:t>
            </w:r>
          </w:p>
          <w:p w14:paraId="12589C13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2552" w:type="dxa"/>
            <w:gridSpan w:val="4"/>
          </w:tcPr>
          <w:p w14:paraId="6C683501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6"/>
                <w:szCs w:val="20"/>
              </w:rPr>
            </w:pPr>
            <w:r w:rsidRPr="00BA3D15">
              <w:rPr>
                <w:rFonts w:ascii="Arial Narrow" w:hAnsi="Arial Narrow"/>
                <w:color w:val="000000"/>
                <w:sz w:val="16"/>
                <w:szCs w:val="20"/>
              </w:rPr>
              <w:t>Consiglio Disciplina</w:t>
            </w:r>
          </w:p>
          <w:p w14:paraId="74C658BA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4"/>
              </w:rPr>
            </w:pPr>
            <w:r w:rsidRPr="00BA3D15">
              <w:rPr>
                <w:rFonts w:ascii="Arial Narrow" w:hAnsi="Arial Narrow"/>
                <w:sz w:val="16"/>
                <w:szCs w:val="14"/>
              </w:rPr>
              <w:t xml:space="preserve"> istruttoria </w:t>
            </w:r>
          </w:p>
          <w:p w14:paraId="7846D107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  <w:r w:rsidRPr="00BA3D15">
              <w:rPr>
                <w:rFonts w:ascii="Arial Narrow" w:hAnsi="Arial Narrow"/>
                <w:sz w:val="16"/>
                <w:szCs w:val="14"/>
              </w:rPr>
              <w:t xml:space="preserve">valutazione </w:t>
            </w:r>
          </w:p>
        </w:tc>
        <w:tc>
          <w:tcPr>
            <w:tcW w:w="1559" w:type="dxa"/>
            <w:gridSpan w:val="3"/>
          </w:tcPr>
          <w:p w14:paraId="4FCDE451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6"/>
                <w:szCs w:val="20"/>
              </w:rPr>
            </w:pPr>
            <w:r w:rsidRPr="00BA3D15">
              <w:rPr>
                <w:rFonts w:ascii="Arial Narrow" w:hAnsi="Arial Narrow"/>
                <w:color w:val="000000"/>
                <w:sz w:val="16"/>
                <w:szCs w:val="20"/>
              </w:rPr>
              <w:t>Consiglio Dir.</w:t>
            </w:r>
          </w:p>
          <w:p w14:paraId="28BCCB1F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6"/>
                <w:szCs w:val="20"/>
              </w:rPr>
            </w:pPr>
            <w:r w:rsidRPr="00BA3D15">
              <w:rPr>
                <w:rFonts w:ascii="Arial Narrow" w:hAnsi="Arial Narrow"/>
                <w:color w:val="000000"/>
                <w:sz w:val="16"/>
                <w:szCs w:val="20"/>
              </w:rPr>
              <w:t xml:space="preserve">valutazione finale </w:t>
            </w:r>
          </w:p>
          <w:p w14:paraId="6DC939FA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6"/>
                <w:szCs w:val="20"/>
              </w:rPr>
            </w:pPr>
            <w:r w:rsidRPr="00BA3D15">
              <w:rPr>
                <w:rFonts w:ascii="Arial Narrow" w:hAnsi="Arial Narrow"/>
                <w:color w:val="000000"/>
                <w:sz w:val="16"/>
                <w:szCs w:val="20"/>
              </w:rPr>
              <w:t xml:space="preserve">decisione </w:t>
            </w:r>
          </w:p>
          <w:p w14:paraId="5BC2243B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  <w:r w:rsidRPr="00BA3D15">
              <w:rPr>
                <w:rFonts w:ascii="Arial Narrow" w:hAnsi="Arial Narrow"/>
                <w:color w:val="000000"/>
                <w:sz w:val="16"/>
                <w:szCs w:val="20"/>
              </w:rPr>
              <w:t xml:space="preserve">ratifica </w:t>
            </w:r>
          </w:p>
        </w:tc>
        <w:tc>
          <w:tcPr>
            <w:tcW w:w="575" w:type="dxa"/>
            <w:hideMark/>
          </w:tcPr>
          <w:p w14:paraId="41F4C160" w14:textId="77777777" w:rsidR="00BA3D15" w:rsidRPr="00BA3D15" w:rsidRDefault="00BA3D15" w:rsidP="00BA3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BA3D15">
              <w:rPr>
                <w:rFonts w:ascii="Arial Narrow" w:hAnsi="Arial Narrow"/>
                <w:b/>
                <w:bCs/>
                <w:sz w:val="14"/>
                <w:szCs w:val="12"/>
              </w:rPr>
              <w:t>F06</w:t>
            </w:r>
          </w:p>
        </w:tc>
      </w:tr>
    </w:tbl>
    <w:p w14:paraId="52789E39" w14:textId="633E70BA" w:rsidR="001D2C47" w:rsidRDefault="001D2C47">
      <w:pPr>
        <w:spacing w:after="160" w:line="259" w:lineRule="auto"/>
        <w:rPr>
          <w:b/>
          <w:color w:val="2E74B5" w:themeColor="accent1" w:themeShade="BF"/>
          <w:sz w:val="16"/>
          <w:szCs w:val="20"/>
        </w:rPr>
      </w:pPr>
    </w:p>
    <w:p w14:paraId="75E72DE6" w14:textId="40D8BCFA" w:rsidR="00BA3D15" w:rsidRDefault="00BA3D15">
      <w:pPr>
        <w:spacing w:after="160" w:line="259" w:lineRule="auto"/>
        <w:rPr>
          <w:b/>
          <w:color w:val="2E74B5" w:themeColor="accent1" w:themeShade="BF"/>
          <w:sz w:val="16"/>
          <w:szCs w:val="20"/>
        </w:rPr>
      </w:pPr>
    </w:p>
    <w:p w14:paraId="55D6965D" w14:textId="24535BEF" w:rsidR="00BA3D15" w:rsidRDefault="00BA3D15">
      <w:pPr>
        <w:spacing w:after="160" w:line="259" w:lineRule="auto"/>
        <w:rPr>
          <w:b/>
          <w:color w:val="2E74B5" w:themeColor="accent1" w:themeShade="BF"/>
          <w:sz w:val="16"/>
          <w:szCs w:val="20"/>
        </w:rPr>
      </w:pPr>
    </w:p>
    <w:p w14:paraId="1324B7E6" w14:textId="6244CFFE" w:rsidR="001D2C47" w:rsidRDefault="00106765" w:rsidP="00106765">
      <w:pPr>
        <w:spacing w:after="160" w:line="259" w:lineRule="auto"/>
        <w:rPr>
          <w:b/>
          <w:color w:val="2E74B5" w:themeColor="accent1" w:themeShade="BF"/>
          <w:sz w:val="16"/>
          <w:szCs w:val="20"/>
        </w:rPr>
      </w:pPr>
      <w:r>
        <w:rPr>
          <w:b/>
          <w:color w:val="2E74B5" w:themeColor="accent1" w:themeShade="BF"/>
          <w:sz w:val="16"/>
          <w:szCs w:val="20"/>
        </w:rPr>
        <w:br w:type="page"/>
      </w:r>
    </w:p>
    <w:p w14:paraId="04EC34A5" w14:textId="77777777" w:rsidR="00106765" w:rsidRPr="0077210C" w:rsidRDefault="00106765" w:rsidP="00106765">
      <w:pPr>
        <w:spacing w:after="160" w:line="259" w:lineRule="auto"/>
        <w:rPr>
          <w:b/>
          <w:color w:val="2E74B5" w:themeColor="accent1" w:themeShade="BF"/>
          <w:sz w:val="16"/>
          <w:szCs w:val="20"/>
        </w:rPr>
      </w:pPr>
    </w:p>
    <w:tbl>
      <w:tblPr>
        <w:tblStyle w:val="Tabellagriglia4-colore1"/>
        <w:tblpPr w:leftFromText="142" w:rightFromText="142" w:vertAnchor="text" w:tblpY="460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2042"/>
        <w:gridCol w:w="5187"/>
        <w:gridCol w:w="993"/>
      </w:tblGrid>
      <w:tr w:rsidR="004E6652" w:rsidRPr="00A662D8" w14:paraId="060F449F" w14:textId="77777777" w:rsidTr="00D375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single" w:sz="4" w:space="0" w:color="auto"/>
            </w:tcBorders>
          </w:tcPr>
          <w:p w14:paraId="4B410804" w14:textId="77777777" w:rsidR="004E6652" w:rsidRPr="00B653A4" w:rsidRDefault="004E6652" w:rsidP="00D37504">
            <w:pPr>
              <w:tabs>
                <w:tab w:val="center" w:pos="4819"/>
                <w:tab w:val="right" w:pos="9638"/>
              </w:tabs>
              <w:jc w:val="right"/>
              <w:rPr>
                <w:rFonts w:ascii="Arial Narrow" w:hAnsi="Arial Narrow"/>
                <w:b w:val="0"/>
                <w:bCs w:val="0"/>
                <w:color w:val="FF0000"/>
                <w:sz w:val="14"/>
                <w:szCs w:val="10"/>
              </w:rPr>
            </w:pPr>
            <w:r w:rsidRPr="00B653A4">
              <w:rPr>
                <w:rFonts w:ascii="Arial Narrow" w:hAnsi="Arial Narrow"/>
                <w:color w:val="FF0000"/>
                <w:sz w:val="16"/>
                <w:szCs w:val="12"/>
              </w:rPr>
              <w:t xml:space="preserve">AREA </w:t>
            </w:r>
            <w:r w:rsidRPr="00B653A4">
              <w:rPr>
                <w:rFonts w:ascii="Arial Narrow" w:hAnsi="Arial Narrow"/>
                <w:color w:val="FF0000"/>
                <w:sz w:val="14"/>
                <w:szCs w:val="10"/>
              </w:rPr>
              <w:t>RISCHIO</w:t>
            </w:r>
          </w:p>
        </w:tc>
        <w:tc>
          <w:tcPr>
            <w:tcW w:w="2042" w:type="dxa"/>
          </w:tcPr>
          <w:p w14:paraId="18DD529A" w14:textId="77777777" w:rsidR="004E6652" w:rsidRPr="00B653A4" w:rsidRDefault="00D63043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6"/>
                <w:szCs w:val="20"/>
              </w:rPr>
            </w:pPr>
            <w:r>
              <w:rPr>
                <w:rFonts w:ascii="Arial Narrow" w:hAnsi="Arial Narrow"/>
                <w:color w:val="000000"/>
                <w:sz w:val="16"/>
                <w:szCs w:val="20"/>
              </w:rPr>
              <w:t xml:space="preserve">  </w:t>
            </w:r>
            <w:r w:rsidRPr="00D63043">
              <w:rPr>
                <w:rFonts w:ascii="Arial Narrow" w:hAnsi="Arial Narrow"/>
                <w:color w:val="000000"/>
                <w:sz w:val="16"/>
                <w:szCs w:val="20"/>
              </w:rPr>
              <w:t xml:space="preserve">ELENCO </w:t>
            </w:r>
            <w:r w:rsidR="00D73A37" w:rsidRPr="00D63043">
              <w:rPr>
                <w:rFonts w:ascii="Arial Narrow" w:hAnsi="Arial Narrow"/>
                <w:color w:val="000000"/>
                <w:sz w:val="16"/>
                <w:szCs w:val="20"/>
              </w:rPr>
              <w:t>EVENTI RISCHIOSI</w:t>
            </w:r>
          </w:p>
        </w:tc>
        <w:tc>
          <w:tcPr>
            <w:tcW w:w="5187" w:type="dxa"/>
          </w:tcPr>
          <w:p w14:paraId="7DB6ACEB" w14:textId="77777777" w:rsidR="004E6652" w:rsidRPr="003844F9" w:rsidRDefault="004E6652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6"/>
                <w:szCs w:val="20"/>
              </w:rPr>
            </w:pPr>
          </w:p>
        </w:tc>
        <w:tc>
          <w:tcPr>
            <w:tcW w:w="993" w:type="dxa"/>
          </w:tcPr>
          <w:p w14:paraId="64149E71" w14:textId="77777777" w:rsidR="004E6652" w:rsidRDefault="004E6652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6"/>
                <w:szCs w:val="20"/>
              </w:rPr>
            </w:pPr>
          </w:p>
        </w:tc>
      </w:tr>
      <w:tr w:rsidR="004E6652" w:rsidRPr="00A662D8" w14:paraId="5E443DDB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4D00" w14:textId="77777777" w:rsidR="004E6652" w:rsidRPr="007F239C" w:rsidRDefault="004E66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Cs w:val="0"/>
                <w:color w:val="FF0000"/>
                <w:sz w:val="16"/>
              </w:rPr>
            </w:pPr>
            <w:r w:rsidRPr="007F239C">
              <w:rPr>
                <w:rFonts w:ascii="Arial Narrow" w:hAnsi="Arial Narrow"/>
                <w:color w:val="FF0000"/>
                <w:sz w:val="12"/>
                <w:szCs w:val="8"/>
              </w:rPr>
              <w:t>ENTI PUBBLICI</w:t>
            </w:r>
          </w:p>
          <w:p w14:paraId="293EA62F" w14:textId="77777777" w:rsidR="004E6652" w:rsidRDefault="004E6652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  <w:bCs w:val="0"/>
                <w:sz w:val="16"/>
              </w:rPr>
            </w:pPr>
          </w:p>
          <w:p w14:paraId="637A20DB" w14:textId="77777777" w:rsidR="004E6652" w:rsidRPr="00E03638" w:rsidRDefault="004E66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E03638">
              <w:rPr>
                <w:rFonts w:ascii="Arial Narrow" w:hAnsi="Arial Narrow"/>
                <w:sz w:val="14"/>
                <w:szCs w:val="22"/>
              </w:rPr>
              <w:t xml:space="preserve">CONFERIMENTI DI </w:t>
            </w:r>
          </w:p>
          <w:p w14:paraId="66A998F3" w14:textId="185D61C8" w:rsidR="004E6652" w:rsidRPr="00063B44" w:rsidRDefault="004E6652" w:rsidP="00063B4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4"/>
                <w:szCs w:val="22"/>
              </w:rPr>
            </w:pPr>
            <w:r w:rsidRPr="00E03638">
              <w:rPr>
                <w:rFonts w:ascii="Arial Narrow" w:hAnsi="Arial Narrow"/>
                <w:sz w:val="14"/>
                <w:szCs w:val="22"/>
              </w:rPr>
              <w:t xml:space="preserve"> LAVORI SERVIZI FORNITURE</w:t>
            </w:r>
          </w:p>
          <w:p w14:paraId="135D894F" w14:textId="77777777" w:rsidR="004E6652" w:rsidRPr="008D699F" w:rsidRDefault="004E66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6"/>
              </w:rPr>
            </w:pPr>
            <w:r w:rsidRPr="00063B44">
              <w:rPr>
                <w:rFonts w:ascii="Arial Narrow" w:hAnsi="Arial Narrow"/>
                <w:color w:val="000000"/>
                <w:sz w:val="12"/>
                <w:szCs w:val="16"/>
              </w:rPr>
              <w:t xml:space="preserve">Regolamento contratti appalto </w:t>
            </w:r>
            <w:proofErr w:type="gramStart"/>
            <w:r w:rsidRPr="00063B44">
              <w:rPr>
                <w:rFonts w:ascii="Arial Narrow" w:hAnsi="Arial Narrow"/>
                <w:color w:val="000000"/>
                <w:sz w:val="12"/>
                <w:szCs w:val="16"/>
              </w:rPr>
              <w:t>sotto soglia</w:t>
            </w:r>
            <w:proofErr w:type="gramEnd"/>
            <w:r w:rsidRPr="00063B44">
              <w:rPr>
                <w:rFonts w:ascii="Arial Narrow" w:hAnsi="Arial Narrow"/>
                <w:color w:val="000000"/>
                <w:sz w:val="12"/>
                <w:szCs w:val="16"/>
              </w:rPr>
              <w:t xml:space="preserve">  </w:t>
            </w: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066945D0" w14:textId="77777777" w:rsidR="0053477B" w:rsidRPr="0053477B" w:rsidRDefault="0053477B" w:rsidP="00D37504">
            <w:pPr>
              <w:pStyle w:val="Paragrafoelenco"/>
              <w:numPr>
                <w:ilvl w:val="0"/>
                <w:numId w:val="6"/>
              </w:num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4"/>
                <w:szCs w:val="14"/>
              </w:rPr>
            </w:pPr>
            <w:r w:rsidRPr="0053477B">
              <w:rPr>
                <w:b/>
                <w:color w:val="000000"/>
                <w:sz w:val="14"/>
                <w:szCs w:val="14"/>
              </w:rPr>
              <w:t>Elusione dei termini del contratto</w:t>
            </w:r>
          </w:p>
          <w:p w14:paraId="0FA7F330" w14:textId="77777777" w:rsidR="0053477B" w:rsidRPr="0053477B" w:rsidRDefault="0053477B" w:rsidP="00D37504">
            <w:pPr>
              <w:pStyle w:val="Paragrafoelenco"/>
              <w:numPr>
                <w:ilvl w:val="0"/>
                <w:numId w:val="6"/>
              </w:num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4"/>
                <w:szCs w:val="14"/>
              </w:rPr>
            </w:pPr>
            <w:r w:rsidRPr="0053477B">
              <w:rPr>
                <w:b/>
                <w:color w:val="000000"/>
                <w:sz w:val="14"/>
                <w:szCs w:val="14"/>
              </w:rPr>
              <w:t>Scelta arbitraria, alterazione della concorrenza</w:t>
            </w:r>
          </w:p>
          <w:p w14:paraId="39293BE0" w14:textId="77777777" w:rsidR="0053477B" w:rsidRPr="0053477B" w:rsidRDefault="0053477B" w:rsidP="00D37504">
            <w:pPr>
              <w:pStyle w:val="Paragrafoelenco"/>
              <w:numPr>
                <w:ilvl w:val="0"/>
                <w:numId w:val="6"/>
              </w:num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53477B">
              <w:rPr>
                <w:b/>
                <w:color w:val="000000"/>
                <w:sz w:val="14"/>
                <w:szCs w:val="14"/>
              </w:rPr>
              <w:t>Mancanza requisiti professionali</w:t>
            </w:r>
          </w:p>
          <w:p w14:paraId="7DEAC621" w14:textId="77777777" w:rsidR="0053477B" w:rsidRPr="0053477B" w:rsidRDefault="0053477B" w:rsidP="00D37504">
            <w:pPr>
              <w:pStyle w:val="Paragrafoelenco"/>
              <w:numPr>
                <w:ilvl w:val="0"/>
                <w:numId w:val="6"/>
              </w:num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53477B">
              <w:rPr>
                <w:b/>
                <w:sz w:val="14"/>
                <w:szCs w:val="18"/>
              </w:rPr>
              <w:t>Conflitti di interessi dei membri Commissione.</w:t>
            </w:r>
          </w:p>
          <w:p w14:paraId="32BFE450" w14:textId="77777777" w:rsidR="0053477B" w:rsidRPr="0053477B" w:rsidRDefault="0053477B" w:rsidP="00D37504">
            <w:pPr>
              <w:pStyle w:val="Paragrafoelenco"/>
              <w:numPr>
                <w:ilvl w:val="0"/>
                <w:numId w:val="6"/>
              </w:num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8"/>
                <w:szCs w:val="18"/>
              </w:rPr>
            </w:pPr>
            <w:r w:rsidRPr="0053477B">
              <w:rPr>
                <w:b/>
                <w:color w:val="000000"/>
                <w:sz w:val="14"/>
                <w:szCs w:val="14"/>
              </w:rPr>
              <w:t>Non corretta valutazione delle offerte pervenute alla Commissione</w:t>
            </w:r>
          </w:p>
          <w:p w14:paraId="06A6A283" w14:textId="77777777" w:rsidR="0053477B" w:rsidRPr="0053477B" w:rsidRDefault="0053477B" w:rsidP="00D37504">
            <w:pPr>
              <w:pStyle w:val="Paragrafoelenco"/>
              <w:numPr>
                <w:ilvl w:val="0"/>
                <w:numId w:val="6"/>
              </w:num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4"/>
                <w:szCs w:val="14"/>
              </w:rPr>
            </w:pPr>
            <w:r w:rsidRPr="0053477B">
              <w:rPr>
                <w:b/>
                <w:color w:val="000000"/>
                <w:sz w:val="14"/>
                <w:szCs w:val="14"/>
              </w:rPr>
              <w:t>Definizione di requisiti di accesso alla gara al fine di favorire un concorrente</w:t>
            </w:r>
          </w:p>
          <w:p w14:paraId="41B54013" w14:textId="77777777" w:rsidR="0053477B" w:rsidRPr="0053477B" w:rsidRDefault="0053477B" w:rsidP="00D37504">
            <w:pPr>
              <w:pStyle w:val="Paragrafoelenco"/>
              <w:numPr>
                <w:ilvl w:val="0"/>
                <w:numId w:val="6"/>
              </w:num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4"/>
                <w:szCs w:val="14"/>
              </w:rPr>
            </w:pPr>
            <w:r w:rsidRPr="0053477B">
              <w:rPr>
                <w:b/>
                <w:color w:val="000000"/>
                <w:sz w:val="14"/>
                <w:szCs w:val="14"/>
              </w:rPr>
              <w:t>Abuso di potere</w:t>
            </w:r>
          </w:p>
          <w:p w14:paraId="6167F37D" w14:textId="77777777" w:rsidR="0053477B" w:rsidRPr="0053477B" w:rsidRDefault="0053477B" w:rsidP="00D37504">
            <w:pPr>
              <w:pStyle w:val="Paragrafoelenco"/>
              <w:numPr>
                <w:ilvl w:val="0"/>
                <w:numId w:val="6"/>
              </w:num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4"/>
                <w:szCs w:val="14"/>
              </w:rPr>
            </w:pPr>
            <w:r w:rsidRPr="0053477B">
              <w:rPr>
                <w:b/>
                <w:color w:val="000000"/>
                <w:sz w:val="14"/>
                <w:szCs w:val="14"/>
              </w:rPr>
              <w:t>Violazione dei principi previsti dalla normativa nazionale e comunitaria</w:t>
            </w:r>
          </w:p>
          <w:p w14:paraId="6BF4F366" w14:textId="77777777" w:rsidR="0053477B" w:rsidRPr="0053477B" w:rsidRDefault="0053477B" w:rsidP="00D37504">
            <w:pPr>
              <w:pStyle w:val="Paragrafoelenco"/>
              <w:numPr>
                <w:ilvl w:val="0"/>
                <w:numId w:val="6"/>
              </w:num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4"/>
                <w:szCs w:val="14"/>
              </w:rPr>
            </w:pPr>
            <w:r w:rsidRPr="0053477B">
              <w:rPr>
                <w:b/>
                <w:color w:val="000000"/>
                <w:sz w:val="14"/>
                <w:szCs w:val="14"/>
              </w:rPr>
              <w:t>Non rispetto di codici deontologici ed etici</w:t>
            </w:r>
          </w:p>
          <w:p w14:paraId="2F2A8CF6" w14:textId="77777777" w:rsidR="0053477B" w:rsidRPr="0053477B" w:rsidRDefault="0053477B" w:rsidP="00D37504">
            <w:pPr>
              <w:pStyle w:val="Paragrafoelenco"/>
              <w:numPr>
                <w:ilvl w:val="0"/>
                <w:numId w:val="6"/>
              </w:num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4"/>
                <w:szCs w:val="14"/>
              </w:rPr>
            </w:pPr>
            <w:r w:rsidRPr="0053477B">
              <w:rPr>
                <w:b/>
                <w:color w:val="000000"/>
                <w:sz w:val="14"/>
                <w:szCs w:val="14"/>
              </w:rPr>
              <w:t>Violazione dei principi di trasparenza</w:t>
            </w:r>
          </w:p>
          <w:p w14:paraId="0E6E8B6B" w14:textId="77777777" w:rsidR="004E6652" w:rsidRPr="00220AE2" w:rsidRDefault="0053477B" w:rsidP="00D37504">
            <w:pPr>
              <w:pStyle w:val="Paragrafoelenco"/>
              <w:numPr>
                <w:ilvl w:val="0"/>
                <w:numId w:val="6"/>
              </w:num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4"/>
                <w:szCs w:val="14"/>
              </w:rPr>
            </w:pPr>
            <w:r w:rsidRPr="0053477B">
              <w:rPr>
                <w:b/>
                <w:sz w:val="14"/>
                <w:szCs w:val="18"/>
              </w:rPr>
              <w:t xml:space="preserve">Omissione ed </w:t>
            </w:r>
            <w:r w:rsidRPr="0053477B">
              <w:rPr>
                <w:b/>
                <w:color w:val="000000"/>
                <w:sz w:val="14"/>
                <w:szCs w:val="14"/>
              </w:rPr>
              <w:t>incompletezza della fase istruttoria</w:t>
            </w:r>
            <w:r w:rsidR="004E6652" w:rsidRPr="00220AE2">
              <w:rPr>
                <w:b/>
                <w:bCs/>
                <w:sz w:val="14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1E73760" w14:textId="77777777" w:rsidR="004E6652" w:rsidRPr="002A76A7" w:rsidRDefault="004E6652" w:rsidP="00D37504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</w:tr>
      <w:tr w:rsidR="004E6652" w:rsidRPr="00A662D8" w14:paraId="2258483B" w14:textId="77777777" w:rsidTr="00D37504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EE8B" w14:textId="77777777" w:rsidR="004E6652" w:rsidRPr="00A76F89" w:rsidRDefault="004E6652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  <w:b w:val="0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2D9D5198" w14:textId="77777777" w:rsidR="004E6652" w:rsidRPr="003844F9" w:rsidRDefault="004E6652" w:rsidP="00D37504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074FFAE1" w14:textId="77777777" w:rsidR="004E6652" w:rsidRPr="003844F9" w:rsidRDefault="004E6652" w:rsidP="00D37504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</w:tr>
      <w:tr w:rsidR="004E6652" w:rsidRPr="00A662D8" w14:paraId="29574D77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C5A5" w14:textId="77777777" w:rsidR="004E6652" w:rsidRPr="007F239C" w:rsidRDefault="004E66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Cs w:val="0"/>
                <w:color w:val="FF0000"/>
                <w:sz w:val="16"/>
              </w:rPr>
            </w:pPr>
            <w:r w:rsidRPr="007F239C">
              <w:rPr>
                <w:rFonts w:ascii="Arial Narrow" w:hAnsi="Arial Narrow"/>
                <w:color w:val="FF0000"/>
                <w:sz w:val="12"/>
                <w:szCs w:val="8"/>
              </w:rPr>
              <w:t>ENTI PUBBLICI</w:t>
            </w:r>
          </w:p>
          <w:p w14:paraId="03C605FD" w14:textId="77777777" w:rsidR="004E6652" w:rsidRDefault="004E66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</w:p>
          <w:p w14:paraId="4EDBCBA0" w14:textId="77777777" w:rsidR="00063B44" w:rsidRPr="00E03638" w:rsidRDefault="00063B44" w:rsidP="00063B4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E03638">
              <w:rPr>
                <w:rFonts w:ascii="Arial Narrow" w:hAnsi="Arial Narrow"/>
                <w:sz w:val="14"/>
                <w:szCs w:val="22"/>
              </w:rPr>
              <w:t>CONFERIMENTI</w:t>
            </w:r>
          </w:p>
          <w:p w14:paraId="611FA04D" w14:textId="77777777" w:rsidR="00063B44" w:rsidRDefault="00063B44" w:rsidP="00063B4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E03638">
              <w:rPr>
                <w:rFonts w:ascii="Arial Narrow" w:hAnsi="Arial Narrow"/>
                <w:sz w:val="14"/>
                <w:szCs w:val="22"/>
              </w:rPr>
              <w:t>INCARICHI</w:t>
            </w:r>
          </w:p>
          <w:p w14:paraId="15558863" w14:textId="77777777" w:rsidR="00063B44" w:rsidRPr="009E28CD" w:rsidRDefault="00063B44" w:rsidP="00063B4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PRESTAZIONE OPERA INTELLETTUALE</w:t>
            </w:r>
          </w:p>
          <w:p w14:paraId="5EE0737B" w14:textId="0D5DEC59" w:rsidR="004E6652" w:rsidRPr="00E03638" w:rsidRDefault="00063B44" w:rsidP="00063B4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  <w:r w:rsidRPr="0085556E">
              <w:rPr>
                <w:rFonts w:ascii="Arial Narrow" w:hAnsi="Arial Narrow"/>
                <w:sz w:val="12"/>
                <w:szCs w:val="20"/>
              </w:rPr>
              <w:t>Lavoro autonomo</w:t>
            </w:r>
          </w:p>
          <w:p w14:paraId="38604A6B" w14:textId="54760648" w:rsidR="004E6652" w:rsidRPr="006348DB" w:rsidRDefault="004E66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E45F5C">
              <w:rPr>
                <w:rFonts w:ascii="Arial Narrow" w:hAnsi="Arial Narrow"/>
                <w:b w:val="0"/>
                <w:bCs w:val="0"/>
                <w:sz w:val="14"/>
                <w:szCs w:val="22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6113B74C" w14:textId="77777777" w:rsidR="00220AE2" w:rsidRPr="0053477B" w:rsidRDefault="00220AE2" w:rsidP="00D37504">
            <w:pPr>
              <w:pStyle w:val="Paragrafoelenco"/>
              <w:numPr>
                <w:ilvl w:val="0"/>
                <w:numId w:val="6"/>
              </w:num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4"/>
                <w:szCs w:val="14"/>
              </w:rPr>
            </w:pPr>
            <w:r w:rsidRPr="0053477B">
              <w:rPr>
                <w:b/>
                <w:color w:val="000000"/>
                <w:sz w:val="14"/>
                <w:szCs w:val="14"/>
              </w:rPr>
              <w:t>Elusione dei termini del contratto</w:t>
            </w:r>
          </w:p>
          <w:p w14:paraId="4C6BC2F0" w14:textId="77777777" w:rsidR="00220AE2" w:rsidRPr="0053477B" w:rsidRDefault="00220AE2" w:rsidP="00D37504">
            <w:pPr>
              <w:pStyle w:val="Paragrafoelenco"/>
              <w:numPr>
                <w:ilvl w:val="0"/>
                <w:numId w:val="6"/>
              </w:num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4"/>
                <w:szCs w:val="14"/>
              </w:rPr>
            </w:pPr>
            <w:r w:rsidRPr="0053477B">
              <w:rPr>
                <w:b/>
                <w:color w:val="000000"/>
                <w:sz w:val="14"/>
                <w:szCs w:val="14"/>
              </w:rPr>
              <w:t>Scelta arbitraria, alterazione della concorrenza</w:t>
            </w:r>
          </w:p>
          <w:p w14:paraId="5D225358" w14:textId="77777777" w:rsidR="00220AE2" w:rsidRPr="0053477B" w:rsidRDefault="00220AE2" w:rsidP="00D37504">
            <w:pPr>
              <w:pStyle w:val="Paragrafoelenco"/>
              <w:numPr>
                <w:ilvl w:val="0"/>
                <w:numId w:val="6"/>
              </w:num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53477B">
              <w:rPr>
                <w:b/>
                <w:color w:val="000000"/>
                <w:sz w:val="14"/>
                <w:szCs w:val="14"/>
              </w:rPr>
              <w:t>Mancanza requisiti professionali</w:t>
            </w:r>
          </w:p>
          <w:p w14:paraId="08E42EDD" w14:textId="77777777" w:rsidR="00220AE2" w:rsidRPr="0053477B" w:rsidRDefault="00220AE2" w:rsidP="00D37504">
            <w:pPr>
              <w:pStyle w:val="Paragrafoelenco"/>
              <w:numPr>
                <w:ilvl w:val="0"/>
                <w:numId w:val="6"/>
              </w:num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8"/>
              </w:rPr>
            </w:pPr>
            <w:r w:rsidRPr="0053477B">
              <w:rPr>
                <w:b/>
                <w:sz w:val="14"/>
                <w:szCs w:val="18"/>
              </w:rPr>
              <w:t>Conflitti di interessi dei membri Commissione.</w:t>
            </w:r>
          </w:p>
          <w:p w14:paraId="34E68A3C" w14:textId="77777777" w:rsidR="00220AE2" w:rsidRPr="0053477B" w:rsidRDefault="00220AE2" w:rsidP="00D37504">
            <w:pPr>
              <w:pStyle w:val="Paragrafoelenco"/>
              <w:numPr>
                <w:ilvl w:val="0"/>
                <w:numId w:val="6"/>
              </w:num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8"/>
                <w:szCs w:val="18"/>
              </w:rPr>
            </w:pPr>
            <w:r w:rsidRPr="0053477B">
              <w:rPr>
                <w:b/>
                <w:color w:val="000000"/>
                <w:sz w:val="14"/>
                <w:szCs w:val="14"/>
              </w:rPr>
              <w:t>Non corretta valutazione delle offerte pervenute alla Commissione</w:t>
            </w:r>
          </w:p>
          <w:p w14:paraId="0B51F13F" w14:textId="77777777" w:rsidR="00220AE2" w:rsidRPr="0053477B" w:rsidRDefault="00220AE2" w:rsidP="00D37504">
            <w:pPr>
              <w:pStyle w:val="Paragrafoelenco"/>
              <w:numPr>
                <w:ilvl w:val="0"/>
                <w:numId w:val="6"/>
              </w:num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4"/>
                <w:szCs w:val="14"/>
              </w:rPr>
            </w:pPr>
            <w:r w:rsidRPr="0053477B">
              <w:rPr>
                <w:b/>
                <w:color w:val="000000"/>
                <w:sz w:val="14"/>
                <w:szCs w:val="14"/>
              </w:rPr>
              <w:t>Definizione di requisiti di accesso alla gara al fine di favorire un concorrente</w:t>
            </w:r>
          </w:p>
          <w:p w14:paraId="61A0C25F" w14:textId="77777777" w:rsidR="00220AE2" w:rsidRPr="0053477B" w:rsidRDefault="00220AE2" w:rsidP="00D37504">
            <w:pPr>
              <w:pStyle w:val="Paragrafoelenco"/>
              <w:numPr>
                <w:ilvl w:val="0"/>
                <w:numId w:val="6"/>
              </w:num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4"/>
                <w:szCs w:val="14"/>
              </w:rPr>
            </w:pPr>
            <w:r w:rsidRPr="0053477B">
              <w:rPr>
                <w:b/>
                <w:color w:val="000000"/>
                <w:sz w:val="14"/>
                <w:szCs w:val="14"/>
              </w:rPr>
              <w:t>Abuso di potere</w:t>
            </w:r>
          </w:p>
          <w:p w14:paraId="6F4D9119" w14:textId="77777777" w:rsidR="00220AE2" w:rsidRPr="0053477B" w:rsidRDefault="00220AE2" w:rsidP="00D37504">
            <w:pPr>
              <w:pStyle w:val="Paragrafoelenco"/>
              <w:numPr>
                <w:ilvl w:val="0"/>
                <w:numId w:val="6"/>
              </w:num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4"/>
                <w:szCs w:val="14"/>
              </w:rPr>
            </w:pPr>
            <w:r w:rsidRPr="0053477B">
              <w:rPr>
                <w:b/>
                <w:color w:val="000000"/>
                <w:sz w:val="14"/>
                <w:szCs w:val="14"/>
              </w:rPr>
              <w:t>Violazione dei principi previsti dalla normativa nazionale e comunitaria</w:t>
            </w:r>
          </w:p>
          <w:p w14:paraId="0DC45D14" w14:textId="77777777" w:rsidR="00220AE2" w:rsidRPr="0053477B" w:rsidRDefault="00220AE2" w:rsidP="00D37504">
            <w:pPr>
              <w:pStyle w:val="Paragrafoelenco"/>
              <w:numPr>
                <w:ilvl w:val="0"/>
                <w:numId w:val="6"/>
              </w:num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4"/>
                <w:szCs w:val="14"/>
              </w:rPr>
            </w:pPr>
            <w:r w:rsidRPr="0053477B">
              <w:rPr>
                <w:b/>
                <w:color w:val="000000"/>
                <w:sz w:val="14"/>
                <w:szCs w:val="14"/>
              </w:rPr>
              <w:t>Non rispetto di codici deontologici ed etici</w:t>
            </w:r>
          </w:p>
          <w:p w14:paraId="41337872" w14:textId="77777777" w:rsidR="00220AE2" w:rsidRPr="0053477B" w:rsidRDefault="00220AE2" w:rsidP="00D37504">
            <w:pPr>
              <w:pStyle w:val="Paragrafoelenco"/>
              <w:numPr>
                <w:ilvl w:val="0"/>
                <w:numId w:val="6"/>
              </w:num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4"/>
                <w:szCs w:val="14"/>
              </w:rPr>
            </w:pPr>
            <w:r w:rsidRPr="0053477B">
              <w:rPr>
                <w:b/>
                <w:color w:val="000000"/>
                <w:sz w:val="14"/>
                <w:szCs w:val="14"/>
              </w:rPr>
              <w:t>Violazione dei principi di trasparenza</w:t>
            </w:r>
          </w:p>
          <w:p w14:paraId="6EA07F62" w14:textId="77777777" w:rsidR="004E6652" w:rsidRPr="0000245E" w:rsidRDefault="00220AE2" w:rsidP="00D37504">
            <w:pPr>
              <w:pStyle w:val="Paragrafoelenco"/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  <w:r w:rsidRPr="0053477B">
              <w:rPr>
                <w:b/>
                <w:sz w:val="14"/>
                <w:szCs w:val="18"/>
              </w:rPr>
              <w:t xml:space="preserve">Omissione ed </w:t>
            </w:r>
            <w:r w:rsidRPr="0053477B">
              <w:rPr>
                <w:b/>
                <w:color w:val="000000"/>
                <w:sz w:val="14"/>
                <w:szCs w:val="14"/>
              </w:rPr>
              <w:t>incompletezza della fase istruttoria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E43C7DE" w14:textId="77777777" w:rsidR="004E6652" w:rsidRPr="003844F9" w:rsidRDefault="004E6652" w:rsidP="00D37504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</w:tr>
      <w:tr w:rsidR="004E6652" w:rsidRPr="00A662D8" w14:paraId="034814C0" w14:textId="77777777" w:rsidTr="00D37504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A274" w14:textId="77777777" w:rsidR="004E6652" w:rsidRPr="003844F9" w:rsidRDefault="004E66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5EBBF5E9" w14:textId="77777777" w:rsidR="004E6652" w:rsidRPr="003844F9" w:rsidRDefault="004E6652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6BD5C734" w14:textId="77777777" w:rsidR="004E6652" w:rsidRPr="003844F9" w:rsidRDefault="004E6652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</w:tr>
      <w:tr w:rsidR="004E6652" w:rsidRPr="00A662D8" w14:paraId="07EB686E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AACA" w14:textId="77777777" w:rsidR="004E6652" w:rsidRDefault="004E66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  <w:r w:rsidRPr="007F239C">
              <w:rPr>
                <w:rFonts w:ascii="Arial Narrow" w:hAnsi="Arial Narrow"/>
                <w:color w:val="FF0000"/>
                <w:sz w:val="12"/>
                <w:szCs w:val="20"/>
              </w:rPr>
              <w:t xml:space="preserve">SPECIFICI </w:t>
            </w:r>
          </w:p>
          <w:p w14:paraId="54B50B8F" w14:textId="77777777" w:rsidR="004E6652" w:rsidRPr="007F239C" w:rsidRDefault="004E66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</w:rPr>
            </w:pPr>
            <w:r>
              <w:rPr>
                <w:rFonts w:ascii="Arial Narrow" w:hAnsi="Arial Narrow"/>
                <w:color w:val="FF0000"/>
                <w:sz w:val="12"/>
                <w:szCs w:val="20"/>
              </w:rPr>
              <w:t xml:space="preserve">ORDINI </w:t>
            </w:r>
          </w:p>
          <w:p w14:paraId="6D848405" w14:textId="77777777" w:rsidR="004E6652" w:rsidRDefault="004E6652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  <w:sz w:val="16"/>
              </w:rPr>
            </w:pPr>
          </w:p>
          <w:p w14:paraId="0FC9929B" w14:textId="77777777" w:rsidR="004E6652" w:rsidRPr="00063B44" w:rsidRDefault="004E66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063B44">
              <w:rPr>
                <w:rFonts w:ascii="Arial Narrow" w:hAnsi="Arial Narrow"/>
                <w:sz w:val="14"/>
                <w:szCs w:val="22"/>
              </w:rPr>
              <w:t xml:space="preserve">CONFERIMENTI </w:t>
            </w:r>
          </w:p>
          <w:p w14:paraId="4309EF3E" w14:textId="77777777" w:rsidR="004E6652" w:rsidRPr="00063B44" w:rsidRDefault="004E66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  <w:r w:rsidRPr="00063B44">
              <w:rPr>
                <w:rFonts w:ascii="Arial Narrow" w:hAnsi="Arial Narrow"/>
                <w:sz w:val="14"/>
                <w:szCs w:val="22"/>
              </w:rPr>
              <w:t xml:space="preserve">INCARICHI </w:t>
            </w:r>
          </w:p>
          <w:p w14:paraId="6F2BFA6F" w14:textId="77777777" w:rsidR="004E6652" w:rsidRPr="00063B44" w:rsidRDefault="004E66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  <w:u w:val="single"/>
              </w:rPr>
            </w:pPr>
            <w:r w:rsidRPr="00063B44">
              <w:rPr>
                <w:rFonts w:ascii="Arial Narrow" w:hAnsi="Arial Narrow"/>
                <w:sz w:val="14"/>
                <w:szCs w:val="22"/>
                <w:u w:val="single"/>
              </w:rPr>
              <w:t>INTERNI</w:t>
            </w:r>
          </w:p>
          <w:p w14:paraId="05335729" w14:textId="77777777" w:rsidR="003F100E" w:rsidRPr="003F100E" w:rsidRDefault="003F100E" w:rsidP="003F100E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Cs w:val="0"/>
                <w:sz w:val="12"/>
                <w:szCs w:val="20"/>
              </w:rPr>
            </w:pPr>
            <w:r w:rsidRPr="003F100E">
              <w:rPr>
                <w:rFonts w:ascii="Arial Narrow" w:hAnsi="Arial Narrow"/>
                <w:bCs w:val="0"/>
                <w:sz w:val="12"/>
                <w:szCs w:val="20"/>
              </w:rPr>
              <w:t xml:space="preserve">consiglieri </w:t>
            </w:r>
          </w:p>
          <w:p w14:paraId="1DA3637D" w14:textId="77777777" w:rsidR="004E6652" w:rsidRPr="003844F9" w:rsidRDefault="003F100E" w:rsidP="003F100E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6"/>
              </w:rPr>
            </w:pPr>
            <w:r w:rsidRPr="003F100E">
              <w:rPr>
                <w:rFonts w:ascii="Arial Narrow" w:hAnsi="Arial Narrow"/>
                <w:bCs w:val="0"/>
                <w:sz w:val="12"/>
                <w:szCs w:val="20"/>
              </w:rPr>
              <w:t>iscritti</w:t>
            </w: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202C709A" w14:textId="77777777" w:rsidR="004E6652" w:rsidRPr="004E6652" w:rsidRDefault="004E6652" w:rsidP="00D37504">
            <w:pPr>
              <w:pStyle w:val="Paragrafoelenco"/>
              <w:numPr>
                <w:ilvl w:val="0"/>
                <w:numId w:val="23"/>
              </w:num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4"/>
                <w:szCs w:val="18"/>
              </w:rPr>
            </w:pPr>
            <w:r w:rsidRPr="004E6652">
              <w:rPr>
                <w:b/>
                <w:color w:val="000000"/>
                <w:sz w:val="14"/>
                <w:szCs w:val="18"/>
              </w:rPr>
              <w:t>Mancatati requisiti professionali</w:t>
            </w:r>
          </w:p>
          <w:p w14:paraId="63E894A4" w14:textId="77777777" w:rsidR="004E6652" w:rsidRPr="004E6652" w:rsidRDefault="004E6652" w:rsidP="00D37504">
            <w:pPr>
              <w:pStyle w:val="Paragrafoelenco"/>
              <w:numPr>
                <w:ilvl w:val="0"/>
                <w:numId w:val="23"/>
              </w:num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8"/>
                <w:szCs w:val="18"/>
              </w:rPr>
            </w:pPr>
            <w:r w:rsidRPr="004E6652">
              <w:rPr>
                <w:b/>
                <w:color w:val="000000"/>
                <w:sz w:val="14"/>
                <w:szCs w:val="18"/>
              </w:rPr>
              <w:t>Alterazione requisiti professionali</w:t>
            </w:r>
          </w:p>
          <w:p w14:paraId="6C9B4977" w14:textId="77777777" w:rsidR="004E6652" w:rsidRPr="004E6652" w:rsidRDefault="004E6652" w:rsidP="00D37504">
            <w:pPr>
              <w:pStyle w:val="Paragrafoelenco"/>
              <w:numPr>
                <w:ilvl w:val="0"/>
                <w:numId w:val="23"/>
              </w:num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000000"/>
                <w:sz w:val="8"/>
                <w:szCs w:val="18"/>
              </w:rPr>
            </w:pPr>
            <w:r w:rsidRPr="004E6652">
              <w:rPr>
                <w:b/>
                <w:sz w:val="14"/>
                <w:szCs w:val="18"/>
              </w:rPr>
              <w:t>Conflitti di interessi di incaricati</w:t>
            </w:r>
          </w:p>
          <w:p w14:paraId="1C5E5E08" w14:textId="77777777" w:rsidR="004E6652" w:rsidRPr="004E6652" w:rsidRDefault="004E6652" w:rsidP="00D37504">
            <w:pPr>
              <w:pStyle w:val="Paragrafoelenco"/>
              <w:numPr>
                <w:ilvl w:val="0"/>
                <w:numId w:val="23"/>
              </w:num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4"/>
                <w:szCs w:val="14"/>
              </w:rPr>
            </w:pPr>
            <w:r w:rsidRPr="004E6652">
              <w:rPr>
                <w:b/>
                <w:color w:val="000000"/>
                <w:sz w:val="14"/>
                <w:szCs w:val="14"/>
              </w:rPr>
              <w:t>Scelta arbitraria, alterazione di Curriculum</w:t>
            </w:r>
          </w:p>
          <w:p w14:paraId="6B4A1FDC" w14:textId="77777777" w:rsidR="004E6652" w:rsidRPr="004E6652" w:rsidRDefault="004E6652" w:rsidP="00D37504">
            <w:pPr>
              <w:pStyle w:val="Paragrafoelenco"/>
              <w:numPr>
                <w:ilvl w:val="0"/>
                <w:numId w:val="23"/>
              </w:num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4"/>
                <w:szCs w:val="14"/>
              </w:rPr>
            </w:pPr>
            <w:r w:rsidRPr="004E6652">
              <w:rPr>
                <w:b/>
                <w:color w:val="000000"/>
                <w:sz w:val="14"/>
                <w:szCs w:val="14"/>
              </w:rPr>
              <w:t xml:space="preserve">Scelta arbitraria membri commissione Esami di  Stato </w:t>
            </w:r>
          </w:p>
          <w:p w14:paraId="15B53BA7" w14:textId="77777777" w:rsidR="004E6652" w:rsidRPr="004E6652" w:rsidRDefault="004E6652" w:rsidP="00D37504">
            <w:pPr>
              <w:pStyle w:val="Paragrafoelenco"/>
              <w:numPr>
                <w:ilvl w:val="0"/>
                <w:numId w:val="23"/>
              </w:num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4"/>
                <w:szCs w:val="14"/>
              </w:rPr>
            </w:pPr>
            <w:r w:rsidRPr="004E6652">
              <w:rPr>
                <w:b/>
                <w:color w:val="000000"/>
                <w:sz w:val="14"/>
                <w:szCs w:val="14"/>
              </w:rPr>
              <w:t>Scelta arbitraria candidati elezioni</w:t>
            </w:r>
          </w:p>
          <w:p w14:paraId="64BE2B8A" w14:textId="77777777" w:rsidR="004E6652" w:rsidRPr="003E7CC9" w:rsidRDefault="004E6652" w:rsidP="00D37504">
            <w:pPr>
              <w:pStyle w:val="Paragrafoelenco"/>
              <w:numPr>
                <w:ilvl w:val="0"/>
                <w:numId w:val="23"/>
              </w:num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4E6652">
              <w:rPr>
                <w:b/>
                <w:color w:val="000000"/>
                <w:sz w:val="14"/>
                <w:szCs w:val="14"/>
              </w:rPr>
              <w:t>Non rispetto di codici deontologici ed etici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E993DF9" w14:textId="77777777" w:rsidR="004E6652" w:rsidRPr="004E6652" w:rsidRDefault="004E6652" w:rsidP="00D37504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E6652" w:rsidRPr="00A662D8" w14:paraId="45F07201" w14:textId="77777777" w:rsidTr="00D37504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D11F7E2" w14:textId="77777777" w:rsidR="004E6652" w:rsidRDefault="004E66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655F9495" w14:textId="77777777" w:rsidR="004E6652" w:rsidRPr="003844F9" w:rsidRDefault="004E6652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6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1ED3FF28" w14:textId="77777777" w:rsidR="004E6652" w:rsidRPr="003844F9" w:rsidRDefault="004E6652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6"/>
                <w:szCs w:val="20"/>
              </w:rPr>
            </w:pPr>
          </w:p>
        </w:tc>
      </w:tr>
      <w:tr w:rsidR="004E6652" w:rsidRPr="00A662D8" w14:paraId="6D823C1D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6D5A" w14:textId="77777777" w:rsidR="004E6652" w:rsidRDefault="004E66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  <w:r w:rsidRPr="007F239C">
              <w:rPr>
                <w:rFonts w:ascii="Arial Narrow" w:hAnsi="Arial Narrow"/>
                <w:color w:val="FF0000"/>
                <w:sz w:val="12"/>
                <w:szCs w:val="20"/>
              </w:rPr>
              <w:t xml:space="preserve">SPECIFICI </w:t>
            </w:r>
          </w:p>
          <w:p w14:paraId="5939D921" w14:textId="77777777" w:rsidR="004E6652" w:rsidRPr="007F239C" w:rsidRDefault="004E66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</w:rPr>
            </w:pPr>
            <w:r>
              <w:rPr>
                <w:rFonts w:ascii="Arial Narrow" w:hAnsi="Arial Narrow"/>
                <w:color w:val="FF0000"/>
                <w:sz w:val="12"/>
                <w:szCs w:val="20"/>
              </w:rPr>
              <w:t xml:space="preserve">ORDINI </w:t>
            </w:r>
          </w:p>
          <w:p w14:paraId="1B4BB31D" w14:textId="77777777" w:rsidR="004E6652" w:rsidRDefault="004E66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</w:p>
          <w:p w14:paraId="42231722" w14:textId="77777777" w:rsidR="004E6652" w:rsidRDefault="004E66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</w:p>
          <w:p w14:paraId="573B44A6" w14:textId="77777777" w:rsidR="004E6652" w:rsidRPr="00063B44" w:rsidRDefault="004E66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063B44">
              <w:rPr>
                <w:rFonts w:ascii="Arial Narrow" w:hAnsi="Arial Narrow"/>
                <w:sz w:val="14"/>
                <w:szCs w:val="22"/>
              </w:rPr>
              <w:t>GESTIONE</w:t>
            </w:r>
          </w:p>
          <w:p w14:paraId="17C57138" w14:textId="77777777" w:rsidR="004E6652" w:rsidRPr="00063B44" w:rsidRDefault="004E66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  <w:r w:rsidRPr="00063B44">
              <w:rPr>
                <w:rFonts w:ascii="Arial Narrow" w:hAnsi="Arial Narrow"/>
                <w:sz w:val="14"/>
                <w:szCs w:val="22"/>
              </w:rPr>
              <w:t>ATTIVITA’</w:t>
            </w:r>
          </w:p>
          <w:p w14:paraId="0C952DD0" w14:textId="77777777" w:rsidR="004E6652" w:rsidRPr="00063B44" w:rsidRDefault="004E66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063B44">
              <w:rPr>
                <w:rFonts w:ascii="Arial Narrow" w:hAnsi="Arial Narrow"/>
                <w:sz w:val="14"/>
                <w:szCs w:val="22"/>
              </w:rPr>
              <w:t>ISTITUZIONALI</w:t>
            </w:r>
          </w:p>
          <w:p w14:paraId="520B4E71" w14:textId="77777777" w:rsidR="004E6652" w:rsidRPr="007F239C" w:rsidRDefault="004E66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</w:rPr>
            </w:pPr>
          </w:p>
          <w:p w14:paraId="16CD22A4" w14:textId="77777777" w:rsidR="004E6652" w:rsidRDefault="004E6652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56B69C08" w14:textId="77777777" w:rsidR="00744CC0" w:rsidRPr="00744CC0" w:rsidRDefault="00744CC0" w:rsidP="00D37504">
            <w:pPr>
              <w:pStyle w:val="Paragrafoelenco"/>
              <w:numPr>
                <w:ilvl w:val="0"/>
                <w:numId w:val="24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4"/>
                <w:szCs w:val="20"/>
              </w:rPr>
            </w:pPr>
            <w:r w:rsidRPr="00744CC0">
              <w:rPr>
                <w:b/>
                <w:sz w:val="14"/>
                <w:szCs w:val="12"/>
                <w:lang w:eastAsia="en-US"/>
              </w:rPr>
              <w:t>Procedure arbitrarie</w:t>
            </w:r>
          </w:p>
          <w:p w14:paraId="368CD06C" w14:textId="77777777" w:rsidR="004E6652" w:rsidRDefault="004E6652" w:rsidP="00D37504">
            <w:pPr>
              <w:pStyle w:val="Paragrafoelenco"/>
              <w:numPr>
                <w:ilvl w:val="0"/>
                <w:numId w:val="24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4"/>
                <w:szCs w:val="20"/>
              </w:rPr>
            </w:pPr>
            <w:r w:rsidRPr="004E6652">
              <w:rPr>
                <w:b/>
                <w:color w:val="000000"/>
                <w:sz w:val="14"/>
                <w:szCs w:val="20"/>
              </w:rPr>
              <w:t>Istruttorie alterate incomplete</w:t>
            </w:r>
          </w:p>
          <w:p w14:paraId="5324A031" w14:textId="77777777" w:rsidR="00744CC0" w:rsidRPr="00744CC0" w:rsidRDefault="00744CC0" w:rsidP="00D37504">
            <w:pPr>
              <w:pStyle w:val="Paragrafoelenco"/>
              <w:numPr>
                <w:ilvl w:val="0"/>
                <w:numId w:val="24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4"/>
                <w:szCs w:val="20"/>
              </w:rPr>
            </w:pPr>
            <w:r w:rsidRPr="00744CC0">
              <w:rPr>
                <w:b/>
                <w:sz w:val="14"/>
                <w:szCs w:val="12"/>
                <w:lang w:eastAsia="en-US"/>
              </w:rPr>
              <w:t>Ritardi  omissioni aggiornamento</w:t>
            </w:r>
          </w:p>
          <w:p w14:paraId="3F22534A" w14:textId="77777777" w:rsidR="004E6652" w:rsidRPr="004E6652" w:rsidRDefault="004E6652" w:rsidP="00D37504">
            <w:pPr>
              <w:pStyle w:val="Paragrafoelenco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4"/>
                <w:szCs w:val="20"/>
              </w:rPr>
            </w:pPr>
            <w:r w:rsidRPr="004E6652">
              <w:rPr>
                <w:b/>
                <w:color w:val="000000"/>
                <w:sz w:val="14"/>
                <w:szCs w:val="20"/>
              </w:rPr>
              <w:t>Inattività, ritardo, omissione</w:t>
            </w:r>
          </w:p>
          <w:p w14:paraId="22E20F68" w14:textId="77777777" w:rsidR="004E6652" w:rsidRPr="004E6652" w:rsidRDefault="004E6652" w:rsidP="00D37504">
            <w:pPr>
              <w:pStyle w:val="Paragrafoelenco"/>
              <w:numPr>
                <w:ilvl w:val="0"/>
                <w:numId w:val="24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4"/>
                <w:szCs w:val="20"/>
              </w:rPr>
            </w:pPr>
            <w:r w:rsidRPr="004E6652">
              <w:rPr>
                <w:b/>
                <w:color w:val="000000"/>
                <w:sz w:val="14"/>
                <w:szCs w:val="20"/>
              </w:rPr>
              <w:t>Mancanza di trasparenza e privacy</w:t>
            </w:r>
          </w:p>
          <w:p w14:paraId="5575D43C" w14:textId="77777777" w:rsidR="004E6652" w:rsidRPr="004E6652" w:rsidRDefault="004E6652" w:rsidP="00D37504">
            <w:pPr>
              <w:pStyle w:val="Paragrafoelenco"/>
              <w:numPr>
                <w:ilvl w:val="0"/>
                <w:numId w:val="24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4"/>
                <w:szCs w:val="20"/>
              </w:rPr>
            </w:pPr>
            <w:r w:rsidRPr="004E6652">
              <w:rPr>
                <w:b/>
                <w:color w:val="000000"/>
                <w:sz w:val="14"/>
                <w:szCs w:val="20"/>
              </w:rPr>
              <w:t>Comunicazioni alterate</w:t>
            </w:r>
          </w:p>
          <w:p w14:paraId="245BD844" w14:textId="77777777" w:rsidR="004E6652" w:rsidRPr="004E6652" w:rsidRDefault="004E6652" w:rsidP="00D37504">
            <w:pPr>
              <w:pStyle w:val="Paragrafoelenco"/>
              <w:numPr>
                <w:ilvl w:val="0"/>
                <w:numId w:val="24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4"/>
                <w:szCs w:val="18"/>
              </w:rPr>
            </w:pPr>
            <w:r w:rsidRPr="004E6652">
              <w:rPr>
                <w:b/>
                <w:color w:val="000000"/>
                <w:sz w:val="14"/>
                <w:szCs w:val="18"/>
              </w:rPr>
              <w:t>Non rispetto delle normative nazionali, regolamenti, codici</w:t>
            </w:r>
          </w:p>
          <w:p w14:paraId="728473B4" w14:textId="77777777" w:rsidR="004E6652" w:rsidRPr="004E6652" w:rsidRDefault="004E6652" w:rsidP="00D37504">
            <w:pPr>
              <w:pStyle w:val="Paragrafoelenco"/>
              <w:numPr>
                <w:ilvl w:val="0"/>
                <w:numId w:val="24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8"/>
                <w:szCs w:val="18"/>
              </w:rPr>
            </w:pPr>
            <w:r w:rsidRPr="004E6652">
              <w:rPr>
                <w:b/>
                <w:color w:val="000000"/>
                <w:sz w:val="14"/>
                <w:szCs w:val="14"/>
              </w:rPr>
              <w:t xml:space="preserve">False dichiarazioni sostitutive di certificazione e di atto notorio ex D.P.R. 445/2000. </w:t>
            </w:r>
          </w:p>
          <w:p w14:paraId="5E57B9C6" w14:textId="77777777" w:rsidR="004E6652" w:rsidRPr="004E6652" w:rsidRDefault="004E6652" w:rsidP="00D37504">
            <w:pPr>
              <w:pStyle w:val="Paragrafoelenco"/>
              <w:numPr>
                <w:ilvl w:val="0"/>
                <w:numId w:val="24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4"/>
                <w:szCs w:val="18"/>
              </w:rPr>
            </w:pPr>
            <w:r w:rsidRPr="004E6652">
              <w:rPr>
                <w:b/>
                <w:color w:val="000000"/>
                <w:sz w:val="14"/>
                <w:szCs w:val="18"/>
              </w:rPr>
              <w:t>Delibere consigliari alterate</w:t>
            </w:r>
          </w:p>
          <w:p w14:paraId="667EC4A8" w14:textId="77777777" w:rsidR="0053477B" w:rsidRPr="0053477B" w:rsidRDefault="004E6652" w:rsidP="00D37504">
            <w:pPr>
              <w:pStyle w:val="Paragrafoelenco"/>
              <w:numPr>
                <w:ilvl w:val="0"/>
                <w:numId w:val="24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  <w:r w:rsidRPr="004E6652">
              <w:rPr>
                <w:b/>
                <w:color w:val="000000"/>
                <w:sz w:val="14"/>
                <w:szCs w:val="18"/>
              </w:rPr>
              <w:t>Conflitti di interesse dei Consiglieri non valutat</w:t>
            </w:r>
            <w:r w:rsidR="0053477B">
              <w:rPr>
                <w:b/>
                <w:color w:val="000000"/>
                <w:sz w:val="14"/>
                <w:szCs w:val="18"/>
              </w:rPr>
              <w:t>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84B582B" w14:textId="77777777" w:rsidR="004E6652" w:rsidRPr="004E6652" w:rsidRDefault="004E6652" w:rsidP="00D37504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</w:tr>
      <w:tr w:rsidR="004E6652" w:rsidRPr="00A662D8" w14:paraId="20FF69E0" w14:textId="77777777" w:rsidTr="00D37504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2437" w14:textId="77777777" w:rsidR="004E6652" w:rsidRDefault="004E6652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68FF193C" w14:textId="77777777" w:rsidR="004E6652" w:rsidRDefault="004E6652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1D780909" w14:textId="77777777" w:rsidR="004E6652" w:rsidRDefault="004E6652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</w:tr>
      <w:tr w:rsidR="004E6652" w:rsidRPr="00A662D8" w14:paraId="2AA0592C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746B" w14:textId="77777777" w:rsidR="004E6652" w:rsidRDefault="004E66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  <w:r w:rsidRPr="007F239C">
              <w:rPr>
                <w:rFonts w:ascii="Arial Narrow" w:hAnsi="Arial Narrow"/>
                <w:color w:val="FF0000"/>
                <w:sz w:val="12"/>
                <w:szCs w:val="20"/>
              </w:rPr>
              <w:t xml:space="preserve">SPECIFICI </w:t>
            </w:r>
          </w:p>
          <w:p w14:paraId="2AB7EFA2" w14:textId="77777777" w:rsidR="004E6652" w:rsidRDefault="004E66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  <w:r>
              <w:rPr>
                <w:rFonts w:ascii="Arial Narrow" w:hAnsi="Arial Narrow"/>
                <w:color w:val="FF0000"/>
                <w:sz w:val="12"/>
                <w:szCs w:val="20"/>
              </w:rPr>
              <w:t xml:space="preserve">ORDINI </w:t>
            </w:r>
          </w:p>
          <w:p w14:paraId="6D70ED9F" w14:textId="77777777" w:rsidR="004E6652" w:rsidRDefault="004E66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</w:p>
          <w:p w14:paraId="2058D4F4" w14:textId="77777777" w:rsidR="004E6652" w:rsidRPr="00063B44" w:rsidRDefault="004E66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0"/>
                <w:szCs w:val="18"/>
              </w:rPr>
            </w:pPr>
          </w:p>
          <w:p w14:paraId="0AEE4AF8" w14:textId="77777777" w:rsidR="004E6652" w:rsidRPr="00063B44" w:rsidRDefault="004E6652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0"/>
                <w:szCs w:val="18"/>
              </w:rPr>
            </w:pPr>
            <w:r w:rsidRPr="00063B44">
              <w:rPr>
                <w:rFonts w:ascii="Arial Narrow" w:hAnsi="Arial Narrow"/>
                <w:sz w:val="14"/>
                <w:szCs w:val="22"/>
              </w:rPr>
              <w:t>FORMAZIONE</w:t>
            </w:r>
          </w:p>
          <w:p w14:paraId="72BEB3A7" w14:textId="77777777" w:rsidR="004E6652" w:rsidRDefault="004E6652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18FF0A47" w14:textId="77777777" w:rsidR="004E6652" w:rsidRDefault="004E6652" w:rsidP="00D37504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4"/>
                <w:szCs w:val="20"/>
                <w:lang w:eastAsia="en-US"/>
              </w:rPr>
            </w:pPr>
            <w:r w:rsidRPr="004E6652">
              <w:rPr>
                <w:rFonts w:eastAsiaTheme="minorHAnsi"/>
                <w:b/>
                <w:sz w:val="14"/>
                <w:szCs w:val="20"/>
                <w:lang w:eastAsia="en-US"/>
              </w:rPr>
              <w:t>Non corretta valutazione del Provider</w:t>
            </w:r>
          </w:p>
          <w:p w14:paraId="0B39FBF8" w14:textId="77777777" w:rsidR="00CE118D" w:rsidRPr="00CE118D" w:rsidRDefault="00CE118D" w:rsidP="00CE118D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4"/>
                <w:szCs w:val="20"/>
                <w:lang w:eastAsia="en-US"/>
              </w:rPr>
            </w:pPr>
            <w:r w:rsidRPr="004E6652">
              <w:rPr>
                <w:rFonts w:eastAsiaTheme="minorHAnsi"/>
                <w:b/>
                <w:sz w:val="14"/>
                <w:szCs w:val="20"/>
                <w:lang w:eastAsia="en-US"/>
              </w:rPr>
              <w:t>Non corretta valutazione del</w:t>
            </w:r>
            <w:r>
              <w:rPr>
                <w:rFonts w:eastAsiaTheme="minorHAnsi"/>
                <w:b/>
                <w:sz w:val="14"/>
                <w:szCs w:val="20"/>
                <w:lang w:eastAsia="en-US"/>
              </w:rPr>
              <w:t xml:space="preserve"> programma </w:t>
            </w:r>
          </w:p>
          <w:p w14:paraId="4A841915" w14:textId="77777777" w:rsidR="004E6652" w:rsidRPr="004E6652" w:rsidRDefault="004E6652" w:rsidP="00D37504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4"/>
                <w:szCs w:val="20"/>
                <w:lang w:eastAsia="en-US"/>
              </w:rPr>
            </w:pPr>
            <w:r w:rsidRPr="004E6652">
              <w:rPr>
                <w:rFonts w:eastAsiaTheme="minorHAnsi"/>
                <w:b/>
                <w:sz w:val="14"/>
                <w:szCs w:val="20"/>
                <w:lang w:eastAsia="en-US"/>
              </w:rPr>
              <w:t xml:space="preserve">Mancato controllo sull’organizzazione formativa Provider </w:t>
            </w:r>
          </w:p>
          <w:p w14:paraId="48C3191D" w14:textId="77777777" w:rsidR="004E6652" w:rsidRPr="004E6652" w:rsidRDefault="004E6652" w:rsidP="00D37504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4"/>
                <w:szCs w:val="20"/>
                <w:lang w:eastAsia="en-US"/>
              </w:rPr>
            </w:pPr>
            <w:r w:rsidRPr="004E6652">
              <w:rPr>
                <w:rFonts w:eastAsiaTheme="minorHAnsi"/>
                <w:b/>
                <w:sz w:val="14"/>
                <w:szCs w:val="20"/>
                <w:lang w:eastAsia="en-US"/>
              </w:rPr>
              <w:t>Non corretta valutazione dei docenti</w:t>
            </w:r>
          </w:p>
          <w:p w14:paraId="7FA7493E" w14:textId="77777777" w:rsidR="004E6652" w:rsidRPr="004E6652" w:rsidRDefault="004E6652" w:rsidP="00D37504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4"/>
                <w:szCs w:val="20"/>
                <w:lang w:eastAsia="en-US"/>
              </w:rPr>
            </w:pPr>
            <w:r w:rsidRPr="004E6652">
              <w:rPr>
                <w:rFonts w:eastAsiaTheme="minorHAnsi"/>
                <w:b/>
                <w:sz w:val="14"/>
                <w:szCs w:val="20"/>
                <w:lang w:eastAsia="en-US"/>
              </w:rPr>
              <w:t xml:space="preserve">Mancata valutazione conflitti di interesse docenti </w:t>
            </w:r>
          </w:p>
          <w:p w14:paraId="4FB1DC50" w14:textId="77777777" w:rsidR="004E6652" w:rsidRPr="004E6652" w:rsidRDefault="004E6652" w:rsidP="00D37504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4"/>
                <w:szCs w:val="20"/>
                <w:lang w:eastAsia="en-US"/>
              </w:rPr>
            </w:pPr>
            <w:r w:rsidRPr="004E6652">
              <w:rPr>
                <w:rFonts w:eastAsiaTheme="minorHAnsi"/>
                <w:b/>
                <w:sz w:val="14"/>
                <w:szCs w:val="20"/>
                <w:lang w:eastAsia="en-US"/>
              </w:rPr>
              <w:t>Mancata valutazione conflitti di interesse membri Comitato Scientifico</w:t>
            </w:r>
          </w:p>
          <w:p w14:paraId="755DCE96" w14:textId="77777777" w:rsidR="004E6652" w:rsidRPr="004E6652" w:rsidRDefault="004E6652" w:rsidP="00D37504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4"/>
                <w:szCs w:val="20"/>
                <w:lang w:eastAsia="en-US"/>
              </w:rPr>
            </w:pPr>
            <w:r w:rsidRPr="004E6652">
              <w:rPr>
                <w:rFonts w:eastAsiaTheme="minorHAnsi"/>
                <w:b/>
                <w:sz w:val="14"/>
                <w:szCs w:val="20"/>
                <w:lang w:eastAsia="en-US"/>
              </w:rPr>
              <w:t>Mancato rispetto dei Regolamenti e Manuali ECM</w:t>
            </w:r>
          </w:p>
          <w:p w14:paraId="2ACB556B" w14:textId="77777777" w:rsidR="004E6652" w:rsidRPr="004E6652" w:rsidRDefault="004E6652" w:rsidP="00D37504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4"/>
                <w:szCs w:val="20"/>
                <w:lang w:eastAsia="en-US"/>
              </w:rPr>
            </w:pPr>
            <w:r w:rsidRPr="004E6652">
              <w:rPr>
                <w:rFonts w:eastAsiaTheme="minorHAnsi"/>
                <w:b/>
                <w:sz w:val="14"/>
                <w:szCs w:val="20"/>
                <w:lang w:eastAsia="en-US"/>
              </w:rPr>
              <w:t xml:space="preserve">Non congruo costo evento formativo </w:t>
            </w:r>
          </w:p>
          <w:p w14:paraId="5598A656" w14:textId="77777777" w:rsidR="004E6652" w:rsidRPr="004E6652" w:rsidRDefault="004E6652" w:rsidP="00D37504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4"/>
                <w:szCs w:val="20"/>
                <w:lang w:eastAsia="en-US"/>
              </w:rPr>
            </w:pPr>
            <w:r w:rsidRPr="004E6652">
              <w:rPr>
                <w:rFonts w:eastAsiaTheme="minorHAnsi"/>
                <w:b/>
                <w:sz w:val="14"/>
                <w:szCs w:val="20"/>
                <w:lang w:eastAsia="en-US"/>
              </w:rPr>
              <w:t>Non congruo livello qualitativo dei servizi offerti agli iscritti</w:t>
            </w:r>
          </w:p>
          <w:p w14:paraId="5C32217C" w14:textId="77777777" w:rsidR="004E6652" w:rsidRPr="004E6652" w:rsidRDefault="004E6652" w:rsidP="00D37504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4"/>
                <w:szCs w:val="20"/>
                <w:lang w:eastAsia="en-US"/>
              </w:rPr>
            </w:pPr>
            <w:r w:rsidRPr="004E6652">
              <w:rPr>
                <w:rFonts w:eastAsiaTheme="minorHAnsi"/>
                <w:b/>
                <w:sz w:val="14"/>
                <w:szCs w:val="20"/>
                <w:lang w:eastAsia="en-US"/>
              </w:rPr>
              <w:t>Insufficiente controllo su obblighi formativi iscritti</w:t>
            </w:r>
          </w:p>
          <w:p w14:paraId="0A3B6FA3" w14:textId="77777777" w:rsidR="004E6652" w:rsidRPr="004E6652" w:rsidRDefault="004E6652" w:rsidP="00D37504">
            <w:pPr>
              <w:pStyle w:val="Paragrafoelenco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4"/>
                <w:szCs w:val="14"/>
              </w:rPr>
            </w:pPr>
            <w:r w:rsidRPr="004E6652">
              <w:rPr>
                <w:b/>
                <w:color w:val="000000"/>
                <w:sz w:val="14"/>
                <w:szCs w:val="14"/>
              </w:rPr>
              <w:t>Mancata rilevazione, inattività, ritardo, omissione</w:t>
            </w:r>
          </w:p>
          <w:p w14:paraId="25366EAC" w14:textId="77777777" w:rsidR="004E6652" w:rsidRPr="0005761E" w:rsidRDefault="004E6652" w:rsidP="00D37504">
            <w:pPr>
              <w:pStyle w:val="Paragrafoelenco"/>
              <w:numPr>
                <w:ilvl w:val="0"/>
                <w:numId w:val="25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  <w:r w:rsidRPr="004E6652">
              <w:rPr>
                <w:rFonts w:eastAsiaTheme="minorHAnsi"/>
                <w:b/>
                <w:sz w:val="14"/>
                <w:szCs w:val="20"/>
                <w:lang w:eastAsia="en-US"/>
              </w:rPr>
              <w:t>Esoneri ed esenzioni concessi in assenza di opportuni controlli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44087A3" w14:textId="77777777" w:rsidR="004E6652" w:rsidRPr="004E6652" w:rsidRDefault="004E6652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</w:tr>
      <w:tr w:rsidR="004E6652" w:rsidRPr="00A662D8" w14:paraId="7CAADA2E" w14:textId="77777777" w:rsidTr="00D37504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C878" w14:textId="77777777" w:rsidR="004E6652" w:rsidRDefault="004E6652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14DC9B7B" w14:textId="77777777" w:rsidR="004E6652" w:rsidRDefault="004E6652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6E458922" w14:textId="77777777" w:rsidR="004E6652" w:rsidRDefault="004E6652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</w:tr>
    </w:tbl>
    <w:p w14:paraId="4181083A" w14:textId="77777777" w:rsidR="002A14FB" w:rsidRDefault="004E6652" w:rsidP="00A6368C">
      <w:pPr>
        <w:jc w:val="center"/>
        <w:rPr>
          <w:rFonts w:ascii="Arial Narrow" w:hAnsi="Arial Narrow"/>
          <w:b/>
          <w:color w:val="5B9BD5" w:themeColor="accent1"/>
          <w:sz w:val="16"/>
          <w:szCs w:val="18"/>
          <w:u w:val="single"/>
        </w:rPr>
      </w:pPr>
      <w:r>
        <w:rPr>
          <w:rFonts w:ascii="Arial Narrow" w:hAnsi="Arial Narrow"/>
          <w:b/>
          <w:color w:val="5B9BD5" w:themeColor="accent1"/>
        </w:rPr>
        <w:t xml:space="preserve">VALUTAZIONE DEL RISCHIO- </w:t>
      </w:r>
      <w:r w:rsidRPr="00F769FD">
        <w:rPr>
          <w:rFonts w:ascii="Arial Narrow" w:hAnsi="Arial Narrow"/>
          <w:b/>
          <w:color w:val="5B9BD5" w:themeColor="accent1"/>
          <w:sz w:val="16"/>
          <w:szCs w:val="18"/>
          <w:u w:val="single"/>
        </w:rPr>
        <w:t>REGISTRO EVENTI RISCHIOSI</w:t>
      </w:r>
    </w:p>
    <w:p w14:paraId="0E257A1B" w14:textId="4EC3DBC0" w:rsidR="003D7AEC" w:rsidRDefault="003D7AEC" w:rsidP="003D7AEC">
      <w:pPr>
        <w:jc w:val="center"/>
        <w:rPr>
          <w:rFonts w:ascii="Arial Narrow" w:hAnsi="Arial Narrow"/>
          <w:b/>
          <w:color w:val="2E74B5" w:themeColor="accent1" w:themeShade="BF"/>
          <w:sz w:val="22"/>
          <w:szCs w:val="20"/>
        </w:rPr>
      </w:pPr>
      <w:r>
        <w:rPr>
          <w:rFonts w:ascii="Arial Narrow" w:hAnsi="Arial Narrow"/>
          <w:b/>
          <w:color w:val="2E74B5" w:themeColor="accent1" w:themeShade="BF"/>
          <w:sz w:val="16"/>
          <w:szCs w:val="18"/>
          <w:u w:val="single"/>
        </w:rPr>
        <w:t>Tabella.</w:t>
      </w:r>
      <w:r w:rsidR="00AF467E">
        <w:rPr>
          <w:rFonts w:ascii="Arial Narrow" w:hAnsi="Arial Narrow"/>
          <w:b/>
          <w:color w:val="2E74B5" w:themeColor="accent1" w:themeShade="BF"/>
          <w:sz w:val="16"/>
          <w:szCs w:val="18"/>
          <w:u w:val="single"/>
        </w:rPr>
        <w:t>4</w:t>
      </w:r>
      <w:r>
        <w:rPr>
          <w:rFonts w:ascii="Arial Narrow" w:hAnsi="Arial Narrow"/>
          <w:b/>
          <w:color w:val="2E74B5" w:themeColor="accent1" w:themeShade="BF"/>
          <w:sz w:val="22"/>
          <w:szCs w:val="20"/>
        </w:rPr>
        <w:t xml:space="preserve">                                              </w:t>
      </w:r>
    </w:p>
    <w:p w14:paraId="3CD69A54" w14:textId="77777777" w:rsidR="00D12CC8" w:rsidRDefault="00D12CC8" w:rsidP="003D7AEC">
      <w:pPr>
        <w:jc w:val="center"/>
        <w:rPr>
          <w:rFonts w:ascii="Arial Narrow" w:hAnsi="Arial Narrow"/>
          <w:b/>
          <w:color w:val="2E74B5" w:themeColor="accent1" w:themeShade="BF"/>
          <w:sz w:val="18"/>
          <w:szCs w:val="20"/>
        </w:rPr>
      </w:pPr>
    </w:p>
    <w:p w14:paraId="4ECA19E7" w14:textId="77777777" w:rsidR="003D7AEC" w:rsidRDefault="003D7AEC" w:rsidP="00A6368C">
      <w:pPr>
        <w:jc w:val="center"/>
        <w:rPr>
          <w:rFonts w:ascii="Arial Narrow" w:hAnsi="Arial Narrow"/>
          <w:b/>
          <w:color w:val="5B9BD5" w:themeColor="accent1"/>
          <w:sz w:val="16"/>
          <w:szCs w:val="18"/>
          <w:u w:val="single"/>
        </w:rPr>
      </w:pPr>
    </w:p>
    <w:p w14:paraId="3A508052" w14:textId="77777777" w:rsidR="003D7AEC" w:rsidRDefault="003D7AEC" w:rsidP="00A6368C">
      <w:pPr>
        <w:jc w:val="center"/>
        <w:rPr>
          <w:rFonts w:ascii="Arial Narrow" w:hAnsi="Arial Narrow"/>
          <w:b/>
          <w:color w:val="5B9BD5" w:themeColor="accent1"/>
          <w:sz w:val="18"/>
          <w:szCs w:val="20"/>
        </w:rPr>
      </w:pPr>
    </w:p>
    <w:p w14:paraId="3D57959E" w14:textId="77777777" w:rsidR="002A14FB" w:rsidRDefault="002A14FB" w:rsidP="00585725">
      <w:pPr>
        <w:rPr>
          <w:rFonts w:ascii="Arial Narrow" w:hAnsi="Arial Narrow"/>
          <w:b/>
          <w:color w:val="5B9BD5" w:themeColor="accent1"/>
        </w:rPr>
      </w:pPr>
    </w:p>
    <w:p w14:paraId="6413A158" w14:textId="77777777" w:rsidR="0005761E" w:rsidRDefault="0005761E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602189BA" w14:textId="77777777" w:rsidR="0005761E" w:rsidRDefault="0005761E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01AD9FD5" w14:textId="77777777" w:rsidR="0005761E" w:rsidRDefault="0005761E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7CD95A22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3963CD8E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44D18D16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361E704A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48C6A4EB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07B1A3A4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44DF7D01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4CCB7291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33F71166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28633F09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027612F7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06C24747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66353573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225078A0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04306659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4FD31E1A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7136A701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58B1D037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388DBBC0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30689290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36CB61AD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336EE8A3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40DF974C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5CBC0F88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35ACB4D7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3DA26D2E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1B4345B8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7ED66CAC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0313F19B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2F28892C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412329DD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7D09DBB2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7E3E48C0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3679EF27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7ED87951" w14:textId="77777777" w:rsidR="004E6652" w:rsidRDefault="004E6652" w:rsidP="00A6368C">
      <w:pPr>
        <w:jc w:val="center"/>
        <w:rPr>
          <w:rFonts w:ascii="Arial Narrow" w:hAnsi="Arial Narrow"/>
          <w:b/>
          <w:color w:val="5B9BD5" w:themeColor="accent1"/>
        </w:rPr>
      </w:pPr>
    </w:p>
    <w:p w14:paraId="51B30393" w14:textId="77777777" w:rsidR="00D21D6C" w:rsidRDefault="00D21D6C" w:rsidP="00CC3B7F">
      <w:pPr>
        <w:rPr>
          <w:rFonts w:ascii="Arial Narrow" w:hAnsi="Arial Narrow"/>
          <w:b/>
          <w:color w:val="5B9BD5" w:themeColor="accent1"/>
        </w:rPr>
      </w:pPr>
    </w:p>
    <w:p w14:paraId="5B9CEEA6" w14:textId="77777777" w:rsidR="00F9663F" w:rsidRDefault="00F9663F" w:rsidP="00D37504">
      <w:pPr>
        <w:spacing w:after="160" w:line="259" w:lineRule="auto"/>
        <w:rPr>
          <w:rFonts w:ascii="Arial Narrow" w:hAnsi="Arial Narrow"/>
          <w:b/>
          <w:color w:val="5B9BD5" w:themeColor="accent1"/>
        </w:rPr>
      </w:pPr>
    </w:p>
    <w:p w14:paraId="2E7C44C0" w14:textId="77777777" w:rsidR="00F9663F" w:rsidRDefault="00F9663F" w:rsidP="00D37504">
      <w:pPr>
        <w:spacing w:after="160" w:line="259" w:lineRule="auto"/>
        <w:rPr>
          <w:rFonts w:ascii="Arial Narrow" w:hAnsi="Arial Narrow"/>
          <w:b/>
          <w:color w:val="5B9BD5" w:themeColor="accent1"/>
        </w:rPr>
      </w:pPr>
    </w:p>
    <w:p w14:paraId="7066498C" w14:textId="77777777" w:rsidR="00F9663F" w:rsidRDefault="00F9663F" w:rsidP="00D37504">
      <w:pPr>
        <w:spacing w:after="160" w:line="259" w:lineRule="auto"/>
        <w:rPr>
          <w:rFonts w:ascii="Arial Narrow" w:hAnsi="Arial Narrow"/>
          <w:b/>
          <w:color w:val="5B9BD5" w:themeColor="accent1"/>
        </w:rPr>
      </w:pPr>
    </w:p>
    <w:p w14:paraId="1F206ADC" w14:textId="77777777" w:rsidR="00CC3B7F" w:rsidRPr="00D37504" w:rsidRDefault="00D37504" w:rsidP="00D37504">
      <w:pPr>
        <w:spacing w:after="160" w:line="259" w:lineRule="auto"/>
        <w:rPr>
          <w:rFonts w:ascii="Arial Narrow" w:hAnsi="Arial Narrow"/>
          <w:b/>
          <w:color w:val="5B9BD5" w:themeColor="accent1"/>
        </w:rPr>
      </w:pPr>
      <w:r>
        <w:rPr>
          <w:rFonts w:ascii="Arial Narrow" w:hAnsi="Arial Narrow"/>
          <w:b/>
          <w:color w:val="5B9BD5" w:themeColor="accent1"/>
        </w:rPr>
        <w:br w:type="page"/>
      </w:r>
    </w:p>
    <w:p w14:paraId="39B03C16" w14:textId="77777777" w:rsidR="00457B98" w:rsidRDefault="00457B98" w:rsidP="00CC3B7F"/>
    <w:p w14:paraId="38FDDA61" w14:textId="77777777" w:rsidR="00BF6400" w:rsidRDefault="00BF6400" w:rsidP="00BF6400">
      <w:pPr>
        <w:jc w:val="center"/>
        <w:rPr>
          <w:rFonts w:ascii="Arial Narrow" w:hAnsi="Arial Narrow"/>
          <w:b/>
          <w:color w:val="5B9BD5" w:themeColor="accent1"/>
          <w:sz w:val="16"/>
          <w:szCs w:val="18"/>
        </w:rPr>
      </w:pPr>
      <w:r>
        <w:rPr>
          <w:rFonts w:ascii="Arial Narrow" w:hAnsi="Arial Narrow"/>
          <w:b/>
          <w:color w:val="5B9BD5" w:themeColor="accent1"/>
        </w:rPr>
        <w:t>VALUTAZIONE DEL RISCHIO</w:t>
      </w:r>
      <w:r w:rsidR="00302A0B">
        <w:rPr>
          <w:rFonts w:ascii="Arial Narrow" w:hAnsi="Arial Narrow"/>
          <w:b/>
          <w:color w:val="5B9BD5" w:themeColor="accent1"/>
        </w:rPr>
        <w:t xml:space="preserve">  </w:t>
      </w:r>
      <w:r w:rsidR="00302A0B" w:rsidRPr="00F769FD">
        <w:rPr>
          <w:rFonts w:ascii="Arial Narrow" w:hAnsi="Arial Narrow"/>
          <w:b/>
          <w:color w:val="5B9BD5" w:themeColor="accent1"/>
          <w:sz w:val="16"/>
          <w:szCs w:val="16"/>
          <w:u w:val="single"/>
        </w:rPr>
        <w:t>RELAZIONE</w:t>
      </w:r>
      <w:r w:rsidR="00302A0B" w:rsidRPr="00F769FD">
        <w:rPr>
          <w:rFonts w:ascii="Arial Narrow" w:hAnsi="Arial Narrow"/>
          <w:b/>
          <w:color w:val="5B9BD5" w:themeColor="accent1"/>
          <w:sz w:val="22"/>
          <w:szCs w:val="22"/>
          <w:u w:val="single"/>
        </w:rPr>
        <w:t xml:space="preserve">  </w:t>
      </w:r>
      <w:r w:rsidRPr="00F769FD">
        <w:rPr>
          <w:rFonts w:ascii="Arial Narrow" w:hAnsi="Arial Narrow"/>
          <w:b/>
          <w:color w:val="5B9BD5" w:themeColor="accent1"/>
          <w:sz w:val="16"/>
          <w:szCs w:val="18"/>
          <w:u w:val="single"/>
        </w:rPr>
        <w:t>EVENTI RISCHIOSI</w:t>
      </w:r>
      <w:r w:rsidR="00302A0B" w:rsidRPr="00F769FD">
        <w:rPr>
          <w:rFonts w:ascii="Arial Narrow" w:hAnsi="Arial Narrow"/>
          <w:b/>
          <w:color w:val="5B9BD5" w:themeColor="accent1"/>
          <w:sz w:val="16"/>
          <w:szCs w:val="18"/>
          <w:u w:val="single"/>
        </w:rPr>
        <w:t xml:space="preserve"> /FATTORI ABILITANTI</w:t>
      </w:r>
      <w:r w:rsidR="00302A0B" w:rsidRPr="007121F6">
        <w:rPr>
          <w:rFonts w:ascii="Arial Narrow" w:hAnsi="Arial Narrow"/>
          <w:b/>
          <w:color w:val="5B9BD5" w:themeColor="accent1"/>
          <w:sz w:val="16"/>
          <w:szCs w:val="18"/>
        </w:rPr>
        <w:t xml:space="preserve"> </w:t>
      </w:r>
    </w:p>
    <w:p w14:paraId="7DAF9287" w14:textId="7F013514" w:rsidR="004E7B7D" w:rsidRPr="004E7B7D" w:rsidRDefault="004E7B7D" w:rsidP="004E7B7D">
      <w:pPr>
        <w:jc w:val="center"/>
        <w:rPr>
          <w:rFonts w:ascii="Arial Narrow" w:hAnsi="Arial Narrow"/>
          <w:b/>
          <w:color w:val="2E74B5" w:themeColor="accent1" w:themeShade="BF"/>
          <w:sz w:val="18"/>
          <w:szCs w:val="20"/>
        </w:rPr>
      </w:pPr>
      <w:r>
        <w:rPr>
          <w:rFonts w:ascii="Arial Narrow" w:hAnsi="Arial Narrow"/>
          <w:b/>
          <w:color w:val="2E74B5" w:themeColor="accent1" w:themeShade="BF"/>
          <w:sz w:val="16"/>
          <w:szCs w:val="18"/>
          <w:u w:val="single"/>
        </w:rPr>
        <w:t>Tab.</w:t>
      </w:r>
      <w:r w:rsidR="00AF467E">
        <w:rPr>
          <w:rFonts w:ascii="Arial Narrow" w:hAnsi="Arial Narrow"/>
          <w:b/>
          <w:color w:val="2E74B5" w:themeColor="accent1" w:themeShade="BF"/>
          <w:sz w:val="16"/>
          <w:szCs w:val="18"/>
          <w:u w:val="single"/>
        </w:rPr>
        <w:t>5</w:t>
      </w:r>
      <w:r w:rsidRPr="003D7AEC">
        <w:rPr>
          <w:rFonts w:ascii="Arial Narrow" w:hAnsi="Arial Narrow"/>
          <w:b/>
          <w:color w:val="2E74B5" w:themeColor="accent1" w:themeShade="BF"/>
          <w:sz w:val="22"/>
          <w:szCs w:val="20"/>
        </w:rPr>
        <w:t xml:space="preserve"> </w:t>
      </w:r>
      <w:r>
        <w:rPr>
          <w:rFonts w:ascii="Arial Narrow" w:hAnsi="Arial Narrow"/>
          <w:b/>
          <w:color w:val="2E74B5" w:themeColor="accent1" w:themeShade="BF"/>
          <w:sz w:val="22"/>
          <w:szCs w:val="20"/>
        </w:rPr>
        <w:t xml:space="preserve">                                              </w:t>
      </w:r>
    </w:p>
    <w:tbl>
      <w:tblPr>
        <w:tblStyle w:val="Tabellagriglia4-colore12"/>
        <w:tblpPr w:leftFromText="142" w:rightFromText="142" w:vertAnchor="text" w:tblpY="460"/>
        <w:tblOverlap w:val="never"/>
        <w:tblW w:w="106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3260"/>
        <w:gridCol w:w="2127"/>
        <w:gridCol w:w="567"/>
      </w:tblGrid>
      <w:tr w:rsidR="002A76A7" w:rsidRPr="00987E5A" w14:paraId="1E439CBD" w14:textId="77777777" w:rsidTr="00F966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bottom w:val="single" w:sz="4" w:space="0" w:color="auto"/>
            </w:tcBorders>
          </w:tcPr>
          <w:p w14:paraId="53953655" w14:textId="77777777" w:rsidR="00041C37" w:rsidRPr="00987E5A" w:rsidRDefault="00041C37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8"/>
                <w:szCs w:val="14"/>
                <w:lang w:eastAsia="en-US"/>
              </w:rPr>
            </w:pPr>
            <w:r w:rsidRPr="00987E5A">
              <w:rPr>
                <w:rFonts w:ascii="Arial Narrow" w:hAnsi="Arial Narrow"/>
                <w:color w:val="FF0000"/>
                <w:sz w:val="20"/>
                <w:szCs w:val="16"/>
                <w:lang w:eastAsia="en-US"/>
              </w:rPr>
              <w:t xml:space="preserve">AREA </w:t>
            </w:r>
            <w:r w:rsidRPr="00987E5A">
              <w:rPr>
                <w:rFonts w:ascii="Arial Narrow" w:hAnsi="Arial Narrow"/>
                <w:color w:val="FF0000"/>
                <w:sz w:val="18"/>
                <w:szCs w:val="14"/>
                <w:lang w:eastAsia="en-US"/>
              </w:rPr>
              <w:t xml:space="preserve">RISCHIO </w:t>
            </w:r>
          </w:p>
        </w:tc>
        <w:tc>
          <w:tcPr>
            <w:tcW w:w="3260" w:type="dxa"/>
            <w:hideMark/>
          </w:tcPr>
          <w:p w14:paraId="1E524D4C" w14:textId="77777777" w:rsidR="00041C37" w:rsidRPr="00987E5A" w:rsidRDefault="00041C37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6"/>
                <w:szCs w:val="20"/>
                <w:lang w:eastAsia="en-US"/>
              </w:rPr>
            </w:pPr>
            <w:r w:rsidRPr="00987E5A">
              <w:rPr>
                <w:rFonts w:ascii="Arial Narrow" w:hAnsi="Arial Narrow"/>
                <w:sz w:val="16"/>
                <w:szCs w:val="12"/>
                <w:lang w:eastAsia="en-US"/>
              </w:rPr>
              <w:t>P</w:t>
            </w:r>
            <w:r w:rsidRPr="00041C37">
              <w:rPr>
                <w:rFonts w:ascii="Arial Narrow" w:hAnsi="Arial Narrow"/>
                <w:sz w:val="16"/>
                <w:szCs w:val="12"/>
                <w:lang w:eastAsia="en-US"/>
              </w:rPr>
              <w:t>rocessi</w:t>
            </w:r>
          </w:p>
        </w:tc>
        <w:tc>
          <w:tcPr>
            <w:tcW w:w="3260" w:type="dxa"/>
            <w:hideMark/>
          </w:tcPr>
          <w:p w14:paraId="566C1E18" w14:textId="77777777" w:rsidR="00041C37" w:rsidRPr="00987E5A" w:rsidRDefault="00041C37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987E5A">
              <w:rPr>
                <w:rFonts w:ascii="Arial Narrow" w:hAnsi="Arial Narrow"/>
                <w:sz w:val="16"/>
                <w:szCs w:val="16"/>
                <w:lang w:eastAsia="en-US"/>
              </w:rPr>
              <w:t xml:space="preserve">Evento rischioso </w:t>
            </w:r>
          </w:p>
        </w:tc>
        <w:tc>
          <w:tcPr>
            <w:tcW w:w="2127" w:type="dxa"/>
          </w:tcPr>
          <w:p w14:paraId="0CCB757C" w14:textId="77777777" w:rsidR="00041C37" w:rsidRPr="00041C37" w:rsidRDefault="00041C37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>F</w:t>
            </w:r>
            <w:r w:rsidRPr="00041C37">
              <w:rPr>
                <w:rFonts w:ascii="Arial Narrow" w:hAnsi="Arial Narrow"/>
                <w:sz w:val="16"/>
                <w:szCs w:val="16"/>
                <w:lang w:eastAsia="en-US"/>
              </w:rPr>
              <w:t xml:space="preserve">attore abilitante </w:t>
            </w:r>
          </w:p>
        </w:tc>
        <w:tc>
          <w:tcPr>
            <w:tcW w:w="567" w:type="dxa"/>
            <w:hideMark/>
          </w:tcPr>
          <w:p w14:paraId="7466C5B3" w14:textId="77777777" w:rsidR="00041C37" w:rsidRPr="00987E5A" w:rsidRDefault="00041C37" w:rsidP="00D37504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4"/>
                <w:lang w:eastAsia="en-US"/>
              </w:rPr>
            </w:pPr>
            <w:r w:rsidRPr="00987E5A">
              <w:rPr>
                <w:rFonts w:ascii="Arial Narrow" w:hAnsi="Arial Narrow"/>
                <w:sz w:val="14"/>
                <w:szCs w:val="14"/>
                <w:lang w:eastAsia="en-US"/>
              </w:rPr>
              <w:t>COD.</w:t>
            </w:r>
          </w:p>
          <w:p w14:paraId="25BB51F3" w14:textId="77777777" w:rsidR="00041C37" w:rsidRPr="00987E5A" w:rsidRDefault="00041C37" w:rsidP="00D37504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6"/>
                <w:lang w:eastAsia="en-US"/>
              </w:rPr>
            </w:pPr>
          </w:p>
        </w:tc>
      </w:tr>
      <w:tr w:rsidR="002A76A7" w:rsidRPr="00987E5A" w14:paraId="61ABF25D" w14:textId="77777777" w:rsidTr="00F96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C0C0" w14:textId="77777777" w:rsidR="008B484E" w:rsidRPr="007F239C" w:rsidRDefault="008B484E" w:rsidP="008B484E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Cs w:val="0"/>
                <w:color w:val="FF0000"/>
                <w:sz w:val="16"/>
              </w:rPr>
            </w:pPr>
            <w:r w:rsidRPr="007F239C">
              <w:rPr>
                <w:rFonts w:ascii="Arial Narrow" w:hAnsi="Arial Narrow"/>
                <w:color w:val="FF0000"/>
                <w:sz w:val="12"/>
                <w:szCs w:val="8"/>
              </w:rPr>
              <w:t>ENTI PUBBLICI</w:t>
            </w:r>
          </w:p>
          <w:p w14:paraId="234F412C" w14:textId="77777777" w:rsidR="008B484E" w:rsidRDefault="008B484E" w:rsidP="008B484E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  <w:bCs w:val="0"/>
                <w:sz w:val="16"/>
              </w:rPr>
            </w:pPr>
          </w:p>
          <w:p w14:paraId="3283EA09" w14:textId="77777777" w:rsidR="008B484E" w:rsidRPr="00E03638" w:rsidRDefault="008B484E" w:rsidP="008B484E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E03638">
              <w:rPr>
                <w:rFonts w:ascii="Arial Narrow" w:hAnsi="Arial Narrow"/>
                <w:sz w:val="14"/>
                <w:szCs w:val="22"/>
              </w:rPr>
              <w:t xml:space="preserve">CONFERIMENTI DI </w:t>
            </w:r>
          </w:p>
          <w:p w14:paraId="2BD5DF3A" w14:textId="20349A3D" w:rsidR="008B484E" w:rsidRPr="00384D24" w:rsidRDefault="008B484E" w:rsidP="00384D2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4"/>
                <w:szCs w:val="22"/>
              </w:rPr>
            </w:pPr>
            <w:r w:rsidRPr="00E03638">
              <w:rPr>
                <w:rFonts w:ascii="Arial Narrow" w:hAnsi="Arial Narrow"/>
                <w:sz w:val="14"/>
                <w:szCs w:val="22"/>
              </w:rPr>
              <w:t xml:space="preserve"> LAVORI SERVIZI FORNITURE</w:t>
            </w:r>
          </w:p>
          <w:p w14:paraId="46E18A2A" w14:textId="77777777" w:rsidR="009E6BBE" w:rsidRPr="00987E5A" w:rsidRDefault="008B484E" w:rsidP="008B484E">
            <w:pPr>
              <w:jc w:val="center"/>
              <w:rPr>
                <w:rFonts w:ascii="Arial Narrow" w:hAnsi="Arial Narrow"/>
                <w:sz w:val="16"/>
                <w:lang w:eastAsia="en-US"/>
              </w:rPr>
            </w:pPr>
            <w:r w:rsidRPr="006A1AEF">
              <w:rPr>
                <w:rFonts w:ascii="Arial Narrow" w:hAnsi="Arial Narrow"/>
                <w:color w:val="000000"/>
                <w:sz w:val="12"/>
                <w:szCs w:val="16"/>
              </w:rPr>
              <w:t xml:space="preserve">Regolamento contratti appalto </w:t>
            </w:r>
            <w:proofErr w:type="gramStart"/>
            <w:r w:rsidRPr="006A1AEF">
              <w:rPr>
                <w:rFonts w:ascii="Arial Narrow" w:hAnsi="Arial Narrow"/>
                <w:color w:val="000000"/>
                <w:sz w:val="12"/>
                <w:szCs w:val="16"/>
              </w:rPr>
              <w:t>sotto soglia</w:t>
            </w:r>
            <w:proofErr w:type="gramEnd"/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557E3BC8" w14:textId="77777777" w:rsidR="009E6BBE" w:rsidRPr="00987E5A" w:rsidRDefault="009E6BBE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  <w:t>Programmazione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66C84F48" w14:textId="77777777" w:rsidR="009E6BBE" w:rsidRPr="00987E5A" w:rsidRDefault="009E6BBE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Priorità errate</w:t>
            </w:r>
          </w:p>
        </w:tc>
        <w:tc>
          <w:tcPr>
            <w:tcW w:w="2127" w:type="dxa"/>
            <w:vMerge w:val="restart"/>
            <w:tcBorders>
              <w:top w:val="single" w:sz="4" w:space="0" w:color="9CC2E5"/>
              <w:left w:val="single" w:sz="4" w:space="0" w:color="9CC2E5"/>
              <w:right w:val="single" w:sz="4" w:space="0" w:color="9CC2E5"/>
            </w:tcBorders>
          </w:tcPr>
          <w:p w14:paraId="2D965F04" w14:textId="77777777" w:rsidR="00C31D36" w:rsidRDefault="00C31D36" w:rsidP="00196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</w:p>
          <w:p w14:paraId="7CC7D878" w14:textId="77777777" w:rsidR="00C31D36" w:rsidRDefault="00C31D36" w:rsidP="00196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</w:p>
          <w:p w14:paraId="19C86064" w14:textId="77777777" w:rsidR="009E6BBE" w:rsidRPr="00987E5A" w:rsidRDefault="009E6BBE" w:rsidP="00196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 xml:space="preserve">Mancanza di personale con competenze specifiche per applicazione di procedure complesse </w:t>
            </w: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3726AC47" w14:textId="77777777" w:rsidR="009E6BBE" w:rsidRPr="00987E5A" w:rsidRDefault="009E6BBE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C01</w:t>
            </w:r>
          </w:p>
        </w:tc>
      </w:tr>
      <w:tr w:rsidR="003669C1" w:rsidRPr="00987E5A" w14:paraId="16BF3A16" w14:textId="77777777" w:rsidTr="00F9663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BA12" w14:textId="77777777" w:rsidR="009E6BBE" w:rsidRPr="00987E5A" w:rsidRDefault="009E6BBE" w:rsidP="00D37504">
            <w:pPr>
              <w:rPr>
                <w:rFonts w:ascii="Arial Narrow" w:hAnsi="Arial Narrow"/>
                <w:sz w:val="1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1E5807AD" w14:textId="77777777" w:rsidR="009E6BBE" w:rsidRPr="00987E5A" w:rsidRDefault="009E6BBE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>Progettazione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322B4819" w14:textId="77777777" w:rsidR="009E6BBE" w:rsidRPr="00987E5A" w:rsidRDefault="009E6BBE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 xml:space="preserve">Tempi programmazione dilatati </w:t>
            </w:r>
          </w:p>
        </w:tc>
        <w:tc>
          <w:tcPr>
            <w:tcW w:w="2127" w:type="dxa"/>
            <w:vMerge/>
            <w:tcBorders>
              <w:left w:val="single" w:sz="4" w:space="0" w:color="9CC2E5"/>
              <w:right w:val="single" w:sz="4" w:space="0" w:color="9CC2E5"/>
            </w:tcBorders>
          </w:tcPr>
          <w:p w14:paraId="4179AF2A" w14:textId="77777777" w:rsidR="009E6BBE" w:rsidRPr="00987E5A" w:rsidRDefault="009E6BBE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7441AE0E" w14:textId="77777777" w:rsidR="009E6BBE" w:rsidRPr="00987E5A" w:rsidRDefault="009E6BBE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C02</w:t>
            </w:r>
          </w:p>
        </w:tc>
      </w:tr>
      <w:tr w:rsidR="002A76A7" w:rsidRPr="00987E5A" w14:paraId="6E6F7AC2" w14:textId="77777777" w:rsidTr="00F96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2027" w14:textId="77777777" w:rsidR="009E6BBE" w:rsidRPr="00987E5A" w:rsidRDefault="009E6BBE" w:rsidP="00D37504">
            <w:pPr>
              <w:rPr>
                <w:rFonts w:ascii="Arial Narrow" w:hAnsi="Arial Narrow"/>
                <w:sz w:val="1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21F260EB" w14:textId="77777777" w:rsidR="009E6BBE" w:rsidRPr="00987E5A" w:rsidRDefault="009E6BBE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>Selezione contraente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6A7CEEA9" w14:textId="77777777" w:rsidR="009E6BBE" w:rsidRPr="00987E5A" w:rsidRDefault="009E6BBE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 xml:space="preserve">Scelta arbitraria </w:t>
            </w:r>
          </w:p>
        </w:tc>
        <w:tc>
          <w:tcPr>
            <w:tcW w:w="2127" w:type="dxa"/>
            <w:vMerge/>
            <w:tcBorders>
              <w:left w:val="single" w:sz="4" w:space="0" w:color="9CC2E5"/>
              <w:right w:val="single" w:sz="4" w:space="0" w:color="9CC2E5"/>
            </w:tcBorders>
          </w:tcPr>
          <w:p w14:paraId="55DCBAAF" w14:textId="77777777" w:rsidR="009E6BBE" w:rsidRPr="00987E5A" w:rsidRDefault="009E6BBE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0FF2BDFE" w14:textId="77777777" w:rsidR="009E6BBE" w:rsidRPr="00987E5A" w:rsidRDefault="009E6BBE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C03</w:t>
            </w:r>
          </w:p>
        </w:tc>
      </w:tr>
      <w:tr w:rsidR="003669C1" w:rsidRPr="00987E5A" w14:paraId="6B99DB3F" w14:textId="77777777" w:rsidTr="00F9663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5B3D" w14:textId="77777777" w:rsidR="009E6BBE" w:rsidRPr="00987E5A" w:rsidRDefault="009E6BBE" w:rsidP="00D37504">
            <w:pPr>
              <w:rPr>
                <w:rFonts w:ascii="Arial Narrow" w:hAnsi="Arial Narrow"/>
                <w:sz w:val="1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3F4A0941" w14:textId="77777777" w:rsidR="009E6BBE" w:rsidRPr="00987E5A" w:rsidRDefault="009E6BBE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  <w:t>Verifica aggiudicazione   e stipula contratto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1651D124" w14:textId="77777777" w:rsidR="009E6BBE" w:rsidRPr="00987E5A" w:rsidRDefault="009E6BBE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Non corretta applicazione del Codice Appalti</w:t>
            </w:r>
          </w:p>
        </w:tc>
        <w:tc>
          <w:tcPr>
            <w:tcW w:w="2127" w:type="dxa"/>
            <w:vMerge/>
            <w:tcBorders>
              <w:left w:val="single" w:sz="4" w:space="0" w:color="9CC2E5"/>
              <w:right w:val="single" w:sz="4" w:space="0" w:color="9CC2E5"/>
            </w:tcBorders>
          </w:tcPr>
          <w:p w14:paraId="5BD11357" w14:textId="77777777" w:rsidR="009E6BBE" w:rsidRPr="00987E5A" w:rsidRDefault="009E6BBE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7EDFD275" w14:textId="77777777" w:rsidR="009E6BBE" w:rsidRPr="00987E5A" w:rsidRDefault="009E6BBE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C04</w:t>
            </w:r>
          </w:p>
        </w:tc>
      </w:tr>
      <w:tr w:rsidR="002A76A7" w:rsidRPr="00987E5A" w14:paraId="7B5957F4" w14:textId="77777777" w:rsidTr="00F96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ECC3" w14:textId="77777777" w:rsidR="009E6BBE" w:rsidRPr="00987E5A" w:rsidRDefault="009E6BBE" w:rsidP="00D37504">
            <w:pPr>
              <w:rPr>
                <w:rFonts w:ascii="Arial Narrow" w:hAnsi="Arial Narrow"/>
                <w:sz w:val="1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3B93A578" w14:textId="77777777" w:rsidR="009E6BBE" w:rsidRPr="00987E5A" w:rsidRDefault="009E6BBE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>Esecuzione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2A3FC203" w14:textId="77777777" w:rsidR="009E6BBE" w:rsidRPr="00987E5A" w:rsidRDefault="009E6BBE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 xml:space="preserve">Mancanza controlli </w:t>
            </w:r>
          </w:p>
        </w:tc>
        <w:tc>
          <w:tcPr>
            <w:tcW w:w="2127" w:type="dxa"/>
            <w:vMerge/>
            <w:tcBorders>
              <w:left w:val="single" w:sz="4" w:space="0" w:color="9CC2E5"/>
              <w:right w:val="single" w:sz="4" w:space="0" w:color="9CC2E5"/>
            </w:tcBorders>
          </w:tcPr>
          <w:p w14:paraId="6B02C9A0" w14:textId="77777777" w:rsidR="009E6BBE" w:rsidRPr="00987E5A" w:rsidRDefault="009E6BBE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64FDE57A" w14:textId="77777777" w:rsidR="009E6BBE" w:rsidRPr="00987E5A" w:rsidRDefault="009E6BBE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C05</w:t>
            </w:r>
          </w:p>
        </w:tc>
      </w:tr>
      <w:tr w:rsidR="003669C1" w:rsidRPr="00987E5A" w14:paraId="7DDC2FDF" w14:textId="77777777" w:rsidTr="00F9663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154A" w14:textId="77777777" w:rsidR="009E6BBE" w:rsidRPr="00987E5A" w:rsidRDefault="009E6BBE" w:rsidP="00D37504">
            <w:pPr>
              <w:rPr>
                <w:rFonts w:ascii="Arial Narrow" w:hAnsi="Arial Narrow"/>
                <w:sz w:val="1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0B8D9639" w14:textId="77777777" w:rsidR="009E6BBE" w:rsidRPr="00987E5A" w:rsidRDefault="009E6BBE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>Rendicontazione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51C8B01E" w14:textId="77777777" w:rsidR="009E6BBE" w:rsidRPr="00987E5A" w:rsidRDefault="009E6BBE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 xml:space="preserve">Spese non giustificate rispetto al bilancio previsionale  </w:t>
            </w:r>
          </w:p>
        </w:tc>
        <w:tc>
          <w:tcPr>
            <w:tcW w:w="2127" w:type="dxa"/>
            <w:vMerge/>
            <w:tcBorders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B195D92" w14:textId="77777777" w:rsidR="009E6BBE" w:rsidRPr="00987E5A" w:rsidRDefault="009E6BBE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37276861" w14:textId="77777777" w:rsidR="009E6BBE" w:rsidRPr="00987E5A" w:rsidRDefault="009E6BBE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C06</w:t>
            </w:r>
          </w:p>
        </w:tc>
      </w:tr>
      <w:tr w:rsidR="00041C37" w:rsidRPr="00987E5A" w14:paraId="3B9A3242" w14:textId="77777777" w:rsidTr="00F96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67AA" w14:textId="77777777" w:rsidR="00041C37" w:rsidRPr="00987E5A" w:rsidRDefault="00041C37" w:rsidP="00D37504">
            <w:pPr>
              <w:rPr>
                <w:rFonts w:ascii="Arial Narrow" w:hAnsi="Arial Narrow"/>
                <w:sz w:val="1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1F4E79"/>
          </w:tcPr>
          <w:p w14:paraId="4D069CBB" w14:textId="77777777" w:rsidR="00041C37" w:rsidRPr="00987E5A" w:rsidRDefault="00041C37" w:rsidP="00D37504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1F4E79"/>
          </w:tcPr>
          <w:p w14:paraId="11B77FB7" w14:textId="77777777" w:rsidR="00041C37" w:rsidRPr="00987E5A" w:rsidRDefault="00041C37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1F4E79"/>
          </w:tcPr>
          <w:p w14:paraId="47AB486D" w14:textId="77777777" w:rsidR="00041C37" w:rsidRPr="00987E5A" w:rsidRDefault="00041C37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1F4E79"/>
          </w:tcPr>
          <w:p w14:paraId="1106593D" w14:textId="77777777" w:rsidR="00041C37" w:rsidRPr="00987E5A" w:rsidRDefault="00041C37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</w:p>
        </w:tc>
      </w:tr>
      <w:tr w:rsidR="003669C1" w:rsidRPr="00987E5A" w14:paraId="63F3F417" w14:textId="77777777" w:rsidTr="00F9663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D130" w14:textId="77777777" w:rsidR="009E6BBE" w:rsidRPr="00987E5A" w:rsidRDefault="009E6BBE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6"/>
                <w:lang w:eastAsia="en-US"/>
              </w:rPr>
            </w:pPr>
            <w:r w:rsidRPr="00987E5A">
              <w:rPr>
                <w:rFonts w:ascii="Arial Narrow" w:hAnsi="Arial Narrow"/>
                <w:color w:val="FF0000"/>
                <w:sz w:val="12"/>
                <w:szCs w:val="8"/>
                <w:lang w:eastAsia="en-US"/>
              </w:rPr>
              <w:t>ENTI PUBBLICI</w:t>
            </w:r>
          </w:p>
          <w:p w14:paraId="4013F5A8" w14:textId="77777777" w:rsidR="009E6BBE" w:rsidRPr="00987E5A" w:rsidRDefault="009E6BBE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  <w:lang w:eastAsia="en-US"/>
              </w:rPr>
            </w:pPr>
          </w:p>
          <w:p w14:paraId="3BEA9116" w14:textId="77777777" w:rsidR="006A1AEF" w:rsidRPr="00E03638" w:rsidRDefault="006A1AEF" w:rsidP="006A1AEF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E03638">
              <w:rPr>
                <w:rFonts w:ascii="Arial Narrow" w:hAnsi="Arial Narrow"/>
                <w:sz w:val="14"/>
                <w:szCs w:val="22"/>
              </w:rPr>
              <w:t>CONFERIMENTI</w:t>
            </w:r>
          </w:p>
          <w:p w14:paraId="30CCDFB8" w14:textId="77777777" w:rsidR="006A1AEF" w:rsidRDefault="006A1AEF" w:rsidP="006A1AEF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E03638">
              <w:rPr>
                <w:rFonts w:ascii="Arial Narrow" w:hAnsi="Arial Narrow"/>
                <w:sz w:val="14"/>
                <w:szCs w:val="22"/>
              </w:rPr>
              <w:t>INCARICHI</w:t>
            </w:r>
          </w:p>
          <w:p w14:paraId="3EAF70CF" w14:textId="77777777" w:rsidR="006A1AEF" w:rsidRPr="009E28CD" w:rsidRDefault="006A1AEF" w:rsidP="006A1AEF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PRESTAZIONE OPERA INTELLETTUALE</w:t>
            </w:r>
          </w:p>
          <w:p w14:paraId="58C3F1FD" w14:textId="6B877C4E" w:rsidR="009E6BBE" w:rsidRPr="00987E5A" w:rsidRDefault="006A1AEF" w:rsidP="006A1AEF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  <w:lang w:eastAsia="en-US"/>
              </w:rPr>
            </w:pPr>
            <w:r w:rsidRPr="0085556E">
              <w:rPr>
                <w:rFonts w:ascii="Arial Narrow" w:hAnsi="Arial Narrow"/>
                <w:sz w:val="12"/>
                <w:szCs w:val="20"/>
              </w:rPr>
              <w:t>Lavoro autonomo</w:t>
            </w:r>
          </w:p>
          <w:p w14:paraId="07D92021" w14:textId="6FCA389B" w:rsidR="009E6BBE" w:rsidRPr="00987E5A" w:rsidRDefault="009E6BBE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  <w:lang w:eastAsia="en-US"/>
              </w:rPr>
            </w:pPr>
            <w:r w:rsidRPr="00987E5A">
              <w:rPr>
                <w:rFonts w:ascii="Arial Narrow" w:hAnsi="Arial Narrow"/>
                <w:sz w:val="14"/>
                <w:szCs w:val="22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2FB23D86" w14:textId="77777777" w:rsidR="009E6BBE" w:rsidRPr="00987E5A" w:rsidRDefault="009E6BBE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  <w:t>Programmazione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63EF059C" w14:textId="77777777" w:rsidR="009E6BBE" w:rsidRPr="00987E5A" w:rsidRDefault="009E6BBE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Priorità errate</w:t>
            </w:r>
          </w:p>
        </w:tc>
        <w:tc>
          <w:tcPr>
            <w:tcW w:w="2127" w:type="dxa"/>
            <w:vMerge w:val="restart"/>
            <w:tcBorders>
              <w:top w:val="single" w:sz="4" w:space="0" w:color="9CC2E5"/>
              <w:left w:val="single" w:sz="4" w:space="0" w:color="9CC2E5"/>
              <w:right w:val="single" w:sz="4" w:space="0" w:color="9CC2E5"/>
            </w:tcBorders>
          </w:tcPr>
          <w:p w14:paraId="63B719E5" w14:textId="77777777" w:rsidR="00C31D36" w:rsidRDefault="00C31D36" w:rsidP="00D37504">
            <w:pPr>
              <w:tabs>
                <w:tab w:val="center" w:pos="4819"/>
                <w:tab w:val="right" w:pos="9638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</w:p>
          <w:p w14:paraId="0269596F" w14:textId="77777777" w:rsidR="009E6BBE" w:rsidRPr="00987E5A" w:rsidRDefault="009E6BBE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Mancanza di personale con competenze specifiche per applicazione di procedure complesse</w:t>
            </w: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1E98B8BD" w14:textId="77777777" w:rsidR="009E6BBE" w:rsidRPr="00987E5A" w:rsidRDefault="009E6BBE" w:rsidP="00D37504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C07</w:t>
            </w:r>
          </w:p>
        </w:tc>
      </w:tr>
      <w:tr w:rsidR="002A76A7" w:rsidRPr="00987E5A" w14:paraId="126A8F59" w14:textId="77777777" w:rsidTr="00F96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0780" w14:textId="77777777" w:rsidR="009E6BBE" w:rsidRPr="00987E5A" w:rsidRDefault="009E6BBE" w:rsidP="00D37504">
            <w:pPr>
              <w:rPr>
                <w:rFonts w:ascii="Arial Narrow" w:hAnsi="Arial Narrow"/>
                <w:sz w:val="14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0074779F" w14:textId="77777777" w:rsidR="009E6BBE" w:rsidRPr="00987E5A" w:rsidRDefault="009E6BBE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>Progettazione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0F1DB222" w14:textId="77777777" w:rsidR="009E6BBE" w:rsidRPr="00987E5A" w:rsidRDefault="009E6BBE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Tempi programmazione dilatati</w:t>
            </w:r>
          </w:p>
        </w:tc>
        <w:tc>
          <w:tcPr>
            <w:tcW w:w="2127" w:type="dxa"/>
            <w:vMerge/>
            <w:tcBorders>
              <w:left w:val="single" w:sz="4" w:space="0" w:color="9CC2E5"/>
              <w:right w:val="single" w:sz="4" w:space="0" w:color="9CC2E5"/>
            </w:tcBorders>
          </w:tcPr>
          <w:p w14:paraId="01476BA4" w14:textId="77777777" w:rsidR="009E6BBE" w:rsidRPr="00987E5A" w:rsidRDefault="009E6BBE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2BF934C7" w14:textId="77777777" w:rsidR="009E6BBE" w:rsidRPr="00987E5A" w:rsidRDefault="009E6BBE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C08</w:t>
            </w:r>
          </w:p>
        </w:tc>
      </w:tr>
      <w:tr w:rsidR="003669C1" w:rsidRPr="00987E5A" w14:paraId="63F7F815" w14:textId="77777777" w:rsidTr="00F9663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16E3" w14:textId="77777777" w:rsidR="009E6BBE" w:rsidRPr="00987E5A" w:rsidRDefault="009E6BBE" w:rsidP="00D37504">
            <w:pPr>
              <w:rPr>
                <w:rFonts w:ascii="Arial Narrow" w:hAnsi="Arial Narrow"/>
                <w:sz w:val="14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271CB5DE" w14:textId="77777777" w:rsidR="009E6BBE" w:rsidRPr="00987E5A" w:rsidRDefault="009E6BBE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>Selezione contraente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1379D05B" w14:textId="77777777" w:rsidR="009E6BBE" w:rsidRPr="00987E5A" w:rsidRDefault="009E6BBE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Scelta arbitraria</w:t>
            </w:r>
          </w:p>
        </w:tc>
        <w:tc>
          <w:tcPr>
            <w:tcW w:w="2127" w:type="dxa"/>
            <w:vMerge/>
            <w:tcBorders>
              <w:left w:val="single" w:sz="4" w:space="0" w:color="9CC2E5"/>
              <w:right w:val="single" w:sz="4" w:space="0" w:color="9CC2E5"/>
            </w:tcBorders>
          </w:tcPr>
          <w:p w14:paraId="433AEA35" w14:textId="77777777" w:rsidR="009E6BBE" w:rsidRPr="00987E5A" w:rsidRDefault="009E6BBE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4637C11B" w14:textId="77777777" w:rsidR="009E6BBE" w:rsidRPr="00987E5A" w:rsidRDefault="009E6BBE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C09</w:t>
            </w:r>
          </w:p>
        </w:tc>
      </w:tr>
      <w:tr w:rsidR="002A76A7" w:rsidRPr="00987E5A" w14:paraId="4F0254AD" w14:textId="77777777" w:rsidTr="00F96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1E36" w14:textId="77777777" w:rsidR="009E6BBE" w:rsidRPr="00987E5A" w:rsidRDefault="009E6BBE" w:rsidP="00D37504">
            <w:pPr>
              <w:rPr>
                <w:rFonts w:ascii="Arial Narrow" w:hAnsi="Arial Narrow"/>
                <w:sz w:val="14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6894DCA0" w14:textId="77777777" w:rsidR="009E6BBE" w:rsidRPr="00987E5A" w:rsidRDefault="009E6BBE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  <w:t>Verifica aggiudicazione e stipula contratto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31E0CC41" w14:textId="77777777" w:rsidR="009E6BBE" w:rsidRPr="00987E5A" w:rsidRDefault="009E6BBE" w:rsidP="00D375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 xml:space="preserve">Non corretta applicazione del </w:t>
            </w:r>
            <w:proofErr w:type="gramStart"/>
            <w:r w:rsidRPr="00987E5A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Codice Civile</w:t>
            </w:r>
            <w:proofErr w:type="gramEnd"/>
            <w:r w:rsidRPr="00987E5A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 xml:space="preserve"> e Regolamenti Interni     </w:t>
            </w:r>
          </w:p>
        </w:tc>
        <w:tc>
          <w:tcPr>
            <w:tcW w:w="2127" w:type="dxa"/>
            <w:vMerge/>
            <w:tcBorders>
              <w:left w:val="single" w:sz="4" w:space="0" w:color="9CC2E5"/>
              <w:right w:val="single" w:sz="4" w:space="0" w:color="9CC2E5"/>
            </w:tcBorders>
          </w:tcPr>
          <w:p w14:paraId="1808A332" w14:textId="77777777" w:rsidR="009E6BBE" w:rsidRPr="00987E5A" w:rsidRDefault="009E6BBE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1E6976E1" w14:textId="77777777" w:rsidR="009E6BBE" w:rsidRPr="00987E5A" w:rsidRDefault="009E6BBE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C10</w:t>
            </w:r>
          </w:p>
        </w:tc>
      </w:tr>
      <w:tr w:rsidR="003669C1" w:rsidRPr="00987E5A" w14:paraId="2B82B653" w14:textId="77777777" w:rsidTr="00F9663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60DE" w14:textId="77777777" w:rsidR="009E6BBE" w:rsidRPr="00987E5A" w:rsidRDefault="009E6BBE" w:rsidP="00D37504">
            <w:pPr>
              <w:rPr>
                <w:rFonts w:ascii="Arial Narrow" w:hAnsi="Arial Narrow"/>
                <w:sz w:val="14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29CBED55" w14:textId="77777777" w:rsidR="009E6BBE" w:rsidRPr="00987E5A" w:rsidRDefault="009E6BBE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>Esecuzione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0F5C90B3" w14:textId="77777777" w:rsidR="009E6BBE" w:rsidRPr="00987E5A" w:rsidRDefault="009E6BBE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Mancanza controlli</w:t>
            </w:r>
            <w:r w:rsidR="00371225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 xml:space="preserve"> </w:t>
            </w:r>
          </w:p>
        </w:tc>
        <w:tc>
          <w:tcPr>
            <w:tcW w:w="2127" w:type="dxa"/>
            <w:vMerge/>
            <w:tcBorders>
              <w:left w:val="single" w:sz="4" w:space="0" w:color="9CC2E5"/>
              <w:right w:val="single" w:sz="4" w:space="0" w:color="9CC2E5"/>
            </w:tcBorders>
          </w:tcPr>
          <w:p w14:paraId="6D27ED0E" w14:textId="77777777" w:rsidR="009E6BBE" w:rsidRPr="00987E5A" w:rsidRDefault="009E6BBE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2FBE1D9C" w14:textId="77777777" w:rsidR="009E6BBE" w:rsidRPr="00987E5A" w:rsidRDefault="009E6BBE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C11</w:t>
            </w:r>
          </w:p>
        </w:tc>
      </w:tr>
      <w:tr w:rsidR="002A76A7" w:rsidRPr="00987E5A" w14:paraId="033D74DC" w14:textId="77777777" w:rsidTr="00F96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6106" w14:textId="77777777" w:rsidR="009E6BBE" w:rsidRPr="00987E5A" w:rsidRDefault="009E6BBE" w:rsidP="00D37504">
            <w:pPr>
              <w:rPr>
                <w:rFonts w:ascii="Arial Narrow" w:hAnsi="Arial Narrow"/>
                <w:sz w:val="14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272BF8F9" w14:textId="77777777" w:rsidR="009E6BBE" w:rsidRPr="00987E5A" w:rsidRDefault="009E6BBE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>Rendicontazione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5CFB4178" w14:textId="77777777" w:rsidR="009E6BBE" w:rsidRPr="00987E5A" w:rsidRDefault="009E6BBE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 xml:space="preserve">Spese non giustificate rispetto al bilancio previsionale  </w:t>
            </w:r>
          </w:p>
        </w:tc>
        <w:tc>
          <w:tcPr>
            <w:tcW w:w="2127" w:type="dxa"/>
            <w:vMerge/>
            <w:tcBorders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E0B90B5" w14:textId="77777777" w:rsidR="009E6BBE" w:rsidRPr="00987E5A" w:rsidRDefault="009E6BBE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0CBB29C0" w14:textId="77777777" w:rsidR="009E6BBE" w:rsidRPr="00987E5A" w:rsidRDefault="009E6BBE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C12</w:t>
            </w:r>
          </w:p>
        </w:tc>
      </w:tr>
      <w:tr w:rsidR="00041C37" w:rsidRPr="00987E5A" w14:paraId="2C8138CE" w14:textId="77777777" w:rsidTr="00F9663F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C1AF" w14:textId="77777777" w:rsidR="00041C37" w:rsidRPr="00987E5A" w:rsidRDefault="00041C37" w:rsidP="00D37504">
            <w:pPr>
              <w:rPr>
                <w:rFonts w:ascii="Arial Narrow" w:hAnsi="Arial Narrow"/>
                <w:sz w:val="14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1F4E79"/>
          </w:tcPr>
          <w:p w14:paraId="35EB4565" w14:textId="77777777" w:rsidR="00041C37" w:rsidRPr="00987E5A" w:rsidRDefault="00041C37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1F4E79"/>
          </w:tcPr>
          <w:p w14:paraId="1DD216F9" w14:textId="77777777" w:rsidR="00041C37" w:rsidRPr="00987E5A" w:rsidRDefault="00041C37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1F4E79"/>
          </w:tcPr>
          <w:p w14:paraId="1FC81BC9" w14:textId="77777777" w:rsidR="00041C37" w:rsidRPr="00987E5A" w:rsidRDefault="00041C37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1F4E79"/>
          </w:tcPr>
          <w:p w14:paraId="5ADEB2E1" w14:textId="77777777" w:rsidR="00041C37" w:rsidRPr="00987E5A" w:rsidRDefault="00041C37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2"/>
                <w:lang w:eastAsia="en-US"/>
              </w:rPr>
            </w:pPr>
          </w:p>
        </w:tc>
      </w:tr>
      <w:tr w:rsidR="002A76A7" w:rsidRPr="00987E5A" w14:paraId="6D4E5027" w14:textId="77777777" w:rsidTr="00F96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1338" w14:textId="77777777" w:rsidR="00804ECE" w:rsidRPr="00987E5A" w:rsidRDefault="00804ECE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  <w:lang w:eastAsia="en-US"/>
              </w:rPr>
            </w:pPr>
            <w:r w:rsidRPr="00987E5A">
              <w:rPr>
                <w:rFonts w:ascii="Arial Narrow" w:hAnsi="Arial Narrow"/>
                <w:color w:val="FF0000"/>
                <w:sz w:val="12"/>
                <w:szCs w:val="20"/>
                <w:lang w:eastAsia="en-US"/>
              </w:rPr>
              <w:t xml:space="preserve">SPECIFICI </w:t>
            </w:r>
          </w:p>
          <w:p w14:paraId="17874A20" w14:textId="77777777" w:rsidR="00804ECE" w:rsidRPr="00987E5A" w:rsidRDefault="00804ECE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  <w:lang w:eastAsia="en-US"/>
              </w:rPr>
            </w:pPr>
            <w:r w:rsidRPr="00987E5A">
              <w:rPr>
                <w:rFonts w:ascii="Arial Narrow" w:hAnsi="Arial Narrow"/>
                <w:color w:val="FF0000"/>
                <w:sz w:val="12"/>
                <w:szCs w:val="20"/>
                <w:lang w:eastAsia="en-US"/>
              </w:rPr>
              <w:t xml:space="preserve">ORDINI </w:t>
            </w:r>
          </w:p>
          <w:p w14:paraId="1C0F5DE0" w14:textId="77777777" w:rsidR="00804ECE" w:rsidRPr="00987E5A" w:rsidRDefault="00804ECE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  <w:sz w:val="16"/>
                <w:lang w:eastAsia="en-US"/>
              </w:rPr>
            </w:pPr>
          </w:p>
          <w:p w14:paraId="1491217C" w14:textId="77777777" w:rsidR="00804ECE" w:rsidRPr="00987E5A" w:rsidRDefault="00804ECE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  <w:lang w:eastAsia="en-US"/>
              </w:rPr>
            </w:pPr>
            <w:r w:rsidRPr="00987E5A">
              <w:rPr>
                <w:rFonts w:ascii="Arial Narrow" w:hAnsi="Arial Narrow"/>
                <w:sz w:val="16"/>
                <w:lang w:eastAsia="en-US"/>
              </w:rPr>
              <w:t xml:space="preserve">CONFERIMENTI </w:t>
            </w:r>
          </w:p>
          <w:p w14:paraId="1EBE53FC" w14:textId="77777777" w:rsidR="00804ECE" w:rsidRPr="00987E5A" w:rsidRDefault="00804ECE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  <w:lang w:eastAsia="en-US"/>
              </w:rPr>
            </w:pPr>
            <w:r w:rsidRPr="00987E5A">
              <w:rPr>
                <w:rFonts w:ascii="Arial Narrow" w:hAnsi="Arial Narrow"/>
                <w:sz w:val="16"/>
                <w:lang w:eastAsia="en-US"/>
              </w:rPr>
              <w:t xml:space="preserve">INCARICHI </w:t>
            </w:r>
          </w:p>
          <w:p w14:paraId="06A8BE65" w14:textId="77777777" w:rsidR="00804ECE" w:rsidRPr="00987E5A" w:rsidRDefault="00804ECE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  <w:u w:val="single"/>
                <w:lang w:eastAsia="en-US"/>
              </w:rPr>
            </w:pPr>
            <w:r w:rsidRPr="00987E5A">
              <w:rPr>
                <w:rFonts w:ascii="Arial Narrow" w:hAnsi="Arial Narrow"/>
                <w:sz w:val="16"/>
                <w:u w:val="single"/>
                <w:lang w:eastAsia="en-US"/>
              </w:rPr>
              <w:t>INTERNI</w:t>
            </w:r>
          </w:p>
          <w:p w14:paraId="129CE5FC" w14:textId="1190D510" w:rsidR="003F100E" w:rsidRPr="003F100E" w:rsidRDefault="006A1AEF" w:rsidP="003F100E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Cs w:val="0"/>
                <w:sz w:val="12"/>
                <w:szCs w:val="20"/>
              </w:rPr>
            </w:pPr>
            <w:r>
              <w:rPr>
                <w:rFonts w:ascii="Arial Narrow" w:hAnsi="Arial Narrow"/>
                <w:bCs w:val="0"/>
                <w:sz w:val="12"/>
                <w:szCs w:val="20"/>
              </w:rPr>
              <w:t>C</w:t>
            </w:r>
            <w:r w:rsidR="003F100E" w:rsidRPr="003F100E">
              <w:rPr>
                <w:rFonts w:ascii="Arial Narrow" w:hAnsi="Arial Narrow"/>
                <w:bCs w:val="0"/>
                <w:sz w:val="12"/>
                <w:szCs w:val="20"/>
              </w:rPr>
              <w:t xml:space="preserve">onsiglieri </w:t>
            </w:r>
          </w:p>
          <w:p w14:paraId="282FBE5A" w14:textId="51BAC99D" w:rsidR="00804ECE" w:rsidRPr="00987E5A" w:rsidRDefault="006A1AEF" w:rsidP="003F100E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  <w:lang w:eastAsia="en-US"/>
              </w:rPr>
            </w:pPr>
            <w:r>
              <w:rPr>
                <w:rFonts w:ascii="Arial Narrow" w:hAnsi="Arial Narrow"/>
                <w:bCs w:val="0"/>
                <w:sz w:val="12"/>
                <w:szCs w:val="20"/>
              </w:rPr>
              <w:t>I</w:t>
            </w:r>
            <w:r w:rsidR="003F100E" w:rsidRPr="003F100E">
              <w:rPr>
                <w:rFonts w:ascii="Arial Narrow" w:hAnsi="Arial Narrow"/>
                <w:bCs w:val="0"/>
                <w:sz w:val="12"/>
                <w:szCs w:val="20"/>
              </w:rPr>
              <w:t>scritti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4AA65950" w14:textId="77777777" w:rsidR="00804ECE" w:rsidRPr="00987E5A" w:rsidRDefault="00804ECE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  <w:t>Richieste di pareri per attività tecniche specifiche</w:t>
            </w:r>
          </w:p>
          <w:p w14:paraId="6ABD2B00" w14:textId="77777777" w:rsidR="00804ECE" w:rsidRPr="00987E5A" w:rsidRDefault="00804ECE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  <w:t>(laboratorio, metodiche analitiche, energia, rifiuti, sicurezza, analisi, emissioni, incendio, radioprotezione, fisica sanitaria .... )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76279024" w14:textId="77777777" w:rsidR="00804ECE" w:rsidRDefault="00804ECE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 xml:space="preserve">Arbitraria valutazione della competenza, possibile conflitto interessi </w:t>
            </w:r>
          </w:p>
          <w:p w14:paraId="66D1998E" w14:textId="77777777" w:rsidR="00804ECE" w:rsidRPr="00987E5A" w:rsidRDefault="00804ECE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9CC2E5"/>
              <w:left w:val="single" w:sz="4" w:space="0" w:color="9CC2E5"/>
              <w:right w:val="single" w:sz="4" w:space="0" w:color="9CC2E5"/>
            </w:tcBorders>
          </w:tcPr>
          <w:p w14:paraId="11FCCCC2" w14:textId="77777777" w:rsidR="00C31D36" w:rsidRDefault="00E65690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 xml:space="preserve">Mancanza di procedure codificate </w:t>
            </w:r>
          </w:p>
          <w:p w14:paraId="2A47DEBB" w14:textId="77777777" w:rsidR="00804ECE" w:rsidRPr="00987E5A" w:rsidRDefault="00804ECE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223884E0" w14:textId="77777777" w:rsidR="00804ECE" w:rsidRPr="00987E5A" w:rsidRDefault="00804ECE" w:rsidP="00D37504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C13</w:t>
            </w:r>
          </w:p>
        </w:tc>
      </w:tr>
      <w:tr w:rsidR="002A76A7" w:rsidRPr="00987E5A" w14:paraId="3254A3B6" w14:textId="77777777" w:rsidTr="00F9663F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CCA5" w14:textId="77777777" w:rsidR="00804ECE" w:rsidRPr="00987E5A" w:rsidRDefault="00804ECE" w:rsidP="00D37504">
            <w:pPr>
              <w:rPr>
                <w:rFonts w:ascii="Arial Narrow" w:hAnsi="Arial Narrow"/>
                <w:sz w:val="1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0C68C61D" w14:textId="77777777" w:rsidR="00804ECE" w:rsidRPr="00987E5A" w:rsidRDefault="00804ECE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  <w:t xml:space="preserve">Nomina commissioni interne </w:t>
            </w:r>
          </w:p>
          <w:p w14:paraId="2A84F6DE" w14:textId="77777777" w:rsidR="00804ECE" w:rsidRPr="00987E5A" w:rsidRDefault="00804ECE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  <w:t xml:space="preserve">(affidamento per  incarichi esterni; valutazioni disciplinari,  rapporti con iscritti, ricerca </w:t>
            </w:r>
            <w:proofErr w:type="gramStart"/>
            <w:r w:rsidRPr="00987E5A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  <w:t>personale....</w:t>
            </w:r>
            <w:proofErr w:type="gramEnd"/>
            <w:r w:rsidRPr="00987E5A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  <w:t>.)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49FF5C31" w14:textId="77777777" w:rsidR="00804ECE" w:rsidRDefault="00804ECE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 xml:space="preserve">Arbitraria valutazione della competenza, possibile conflitto interessi </w:t>
            </w:r>
          </w:p>
          <w:p w14:paraId="6480B0D2" w14:textId="77777777" w:rsidR="00804ECE" w:rsidRPr="00987E5A" w:rsidRDefault="00051985" w:rsidP="00051985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Mancanza</w:t>
            </w: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 xml:space="preserve"> di </w:t>
            </w: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 xml:space="preserve"> rotazione</w:t>
            </w:r>
          </w:p>
        </w:tc>
        <w:tc>
          <w:tcPr>
            <w:tcW w:w="2127" w:type="dxa"/>
            <w:tcBorders>
              <w:left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14:paraId="380C4D25" w14:textId="77777777" w:rsidR="00804ECE" w:rsidRPr="00282749" w:rsidRDefault="00E65690" w:rsidP="00051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 w:rsidRPr="00282749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Elevata discrezionalità dell’incarico</w:t>
            </w: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4AF84AA6" w14:textId="77777777" w:rsidR="00804ECE" w:rsidRPr="00987E5A" w:rsidRDefault="00804ECE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C14</w:t>
            </w:r>
          </w:p>
        </w:tc>
      </w:tr>
      <w:tr w:rsidR="002A76A7" w:rsidRPr="00987E5A" w14:paraId="2BA90746" w14:textId="77777777" w:rsidTr="00F96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5C0C" w14:textId="77777777" w:rsidR="00804ECE" w:rsidRPr="00987E5A" w:rsidRDefault="00804ECE" w:rsidP="00D37504">
            <w:pPr>
              <w:rPr>
                <w:rFonts w:ascii="Arial Narrow" w:hAnsi="Arial Narrow"/>
                <w:sz w:val="1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0BED3DE3" w14:textId="77777777" w:rsidR="00804ECE" w:rsidRPr="00987E5A" w:rsidRDefault="00804ECE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  <w:t>Nomina terne come membro commissioni Esami di Stato</w:t>
            </w:r>
          </w:p>
          <w:p w14:paraId="276BD4F4" w14:textId="77777777" w:rsidR="00804ECE" w:rsidRPr="00987E5A" w:rsidRDefault="00804ECE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  <w:t>(designazioni in funzione delle varie università, disponibilità e competenza  del consigliere  )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6ED563EA" w14:textId="77777777" w:rsidR="00051985" w:rsidRDefault="00051985" w:rsidP="00051985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 xml:space="preserve">Arbitraria valutazione della competenza, possibile conflitto interessi </w:t>
            </w:r>
          </w:p>
          <w:p w14:paraId="0B66E898" w14:textId="77777777" w:rsidR="00804ECE" w:rsidRPr="00987E5A" w:rsidRDefault="00804ECE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Mancanza</w:t>
            </w: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 xml:space="preserve"> di </w:t>
            </w: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 xml:space="preserve"> rotazione </w:t>
            </w:r>
          </w:p>
        </w:tc>
        <w:tc>
          <w:tcPr>
            <w:tcW w:w="2127" w:type="dxa"/>
            <w:tcBorders>
              <w:left w:val="single" w:sz="4" w:space="0" w:color="9CC2E5"/>
              <w:right w:val="single" w:sz="4" w:space="0" w:color="9CC2E5"/>
            </w:tcBorders>
          </w:tcPr>
          <w:p w14:paraId="05F5C7F1" w14:textId="77777777" w:rsidR="00E65690" w:rsidRDefault="00E65690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 xml:space="preserve">Mancanza di procedure codificate </w:t>
            </w:r>
          </w:p>
          <w:p w14:paraId="41042F49" w14:textId="77777777" w:rsidR="00804ECE" w:rsidRPr="00987E5A" w:rsidRDefault="00804ECE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5896C8FA" w14:textId="77777777" w:rsidR="00804ECE" w:rsidRPr="00987E5A" w:rsidRDefault="00804ECE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C15</w:t>
            </w:r>
          </w:p>
        </w:tc>
      </w:tr>
      <w:tr w:rsidR="002A76A7" w:rsidRPr="00987E5A" w14:paraId="25F97247" w14:textId="77777777" w:rsidTr="00F9663F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C3DA" w14:textId="77777777" w:rsidR="00804ECE" w:rsidRPr="00987E5A" w:rsidRDefault="00804ECE" w:rsidP="00D37504">
            <w:pPr>
              <w:rPr>
                <w:rFonts w:ascii="Arial Narrow" w:hAnsi="Arial Narrow"/>
                <w:sz w:val="1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2FCE373F" w14:textId="77777777" w:rsidR="00804ECE" w:rsidRPr="00987E5A" w:rsidRDefault="00804ECE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>Rapporti con Enti</w:t>
            </w:r>
          </w:p>
          <w:p w14:paraId="152A3671" w14:textId="77777777" w:rsidR="00804ECE" w:rsidRPr="00987E5A" w:rsidRDefault="00804ECE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 xml:space="preserve">(FNCF, </w:t>
            </w:r>
            <w:proofErr w:type="spellStart"/>
            <w:r w:rsidRPr="00987E5A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>Arpae</w:t>
            </w:r>
            <w:proofErr w:type="spellEnd"/>
            <w:r w:rsidRPr="00987E5A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>, ASL, Università, Tribunale, CUP, ANAC......)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0F775CA1" w14:textId="77777777" w:rsidR="00804ECE" w:rsidRPr="00987E5A" w:rsidRDefault="00E65690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P</w:t>
            </w:r>
            <w:r w:rsidR="00804ECE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 xml:space="preserve">ossibile conflitto interessi, comunicazioni alterate omesse.  </w:t>
            </w:r>
          </w:p>
        </w:tc>
        <w:tc>
          <w:tcPr>
            <w:tcW w:w="2127" w:type="dxa"/>
            <w:tcBorders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14:paraId="71293C37" w14:textId="77777777" w:rsidR="00804ECE" w:rsidRPr="00282749" w:rsidRDefault="00C31D36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 w:rsidRPr="00282749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Elevata discrezionalità dell’incarico</w:t>
            </w: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55F7FEDE" w14:textId="77777777" w:rsidR="00804ECE" w:rsidRPr="00987E5A" w:rsidRDefault="00804ECE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C16</w:t>
            </w:r>
          </w:p>
        </w:tc>
      </w:tr>
      <w:tr w:rsidR="00041C37" w:rsidRPr="00987E5A" w14:paraId="3C441ED6" w14:textId="77777777" w:rsidTr="00F96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C949" w14:textId="77777777" w:rsidR="00041C37" w:rsidRPr="00987E5A" w:rsidRDefault="00041C37" w:rsidP="00D37504">
            <w:pPr>
              <w:rPr>
                <w:rFonts w:ascii="Arial Narrow" w:hAnsi="Arial Narrow"/>
                <w:sz w:val="1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1F4E79"/>
          </w:tcPr>
          <w:p w14:paraId="72B3D7E6" w14:textId="77777777" w:rsidR="00041C37" w:rsidRPr="00987E5A" w:rsidRDefault="00041C37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1F4E79"/>
          </w:tcPr>
          <w:p w14:paraId="786E7F6C" w14:textId="77777777" w:rsidR="00041C37" w:rsidRPr="00987E5A" w:rsidRDefault="00041C37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1F4E79"/>
          </w:tcPr>
          <w:p w14:paraId="421B4F97" w14:textId="77777777" w:rsidR="00041C37" w:rsidRPr="00987E5A" w:rsidRDefault="00041C37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1F4E79"/>
          </w:tcPr>
          <w:p w14:paraId="2CC9295A" w14:textId="77777777" w:rsidR="00041C37" w:rsidRPr="00987E5A" w:rsidRDefault="00041C37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3669C1" w:rsidRPr="00987E5A" w14:paraId="35F6E775" w14:textId="77777777" w:rsidTr="00F9663F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D9FA" w14:textId="77777777" w:rsidR="00A52893" w:rsidRPr="00987E5A" w:rsidRDefault="00A52893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  <w:lang w:eastAsia="en-US"/>
              </w:rPr>
            </w:pPr>
            <w:r w:rsidRPr="00987E5A">
              <w:rPr>
                <w:rFonts w:ascii="Arial Narrow" w:hAnsi="Arial Narrow"/>
                <w:color w:val="FF0000"/>
                <w:sz w:val="12"/>
                <w:szCs w:val="20"/>
                <w:lang w:eastAsia="en-US"/>
              </w:rPr>
              <w:t xml:space="preserve">SPECIFICI </w:t>
            </w:r>
          </w:p>
          <w:p w14:paraId="243A0451" w14:textId="77777777" w:rsidR="00A52893" w:rsidRPr="00987E5A" w:rsidRDefault="00A52893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  <w:lang w:eastAsia="en-US"/>
              </w:rPr>
            </w:pPr>
            <w:r w:rsidRPr="00987E5A">
              <w:rPr>
                <w:rFonts w:ascii="Arial Narrow" w:hAnsi="Arial Narrow"/>
                <w:color w:val="FF0000"/>
                <w:sz w:val="12"/>
                <w:szCs w:val="20"/>
                <w:lang w:eastAsia="en-US"/>
              </w:rPr>
              <w:t xml:space="preserve">ORDINI </w:t>
            </w:r>
          </w:p>
          <w:p w14:paraId="60C46F9D" w14:textId="77777777" w:rsidR="00A52893" w:rsidRPr="00987E5A" w:rsidRDefault="00A52893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  <w:lang w:eastAsia="en-US"/>
              </w:rPr>
            </w:pPr>
          </w:p>
          <w:p w14:paraId="6AFAD238" w14:textId="77777777" w:rsidR="00A52893" w:rsidRPr="00987E5A" w:rsidRDefault="00A52893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  <w:lang w:eastAsia="en-US"/>
              </w:rPr>
            </w:pPr>
          </w:p>
          <w:p w14:paraId="335F95AC" w14:textId="77777777" w:rsidR="00A52893" w:rsidRPr="006A1AEF" w:rsidRDefault="00A52893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8"/>
                <w:szCs w:val="22"/>
                <w:lang w:eastAsia="en-US"/>
              </w:rPr>
            </w:pPr>
            <w:r w:rsidRPr="006A1AEF">
              <w:rPr>
                <w:rFonts w:ascii="Arial Narrow" w:hAnsi="Arial Narrow"/>
                <w:sz w:val="14"/>
                <w:szCs w:val="22"/>
                <w:lang w:eastAsia="en-US"/>
              </w:rPr>
              <w:t>GESTIONE</w:t>
            </w:r>
          </w:p>
          <w:p w14:paraId="74FDAD8A" w14:textId="77777777" w:rsidR="00A52893" w:rsidRPr="006A1AEF" w:rsidRDefault="00A52893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  <w:lang w:eastAsia="en-US"/>
              </w:rPr>
            </w:pPr>
            <w:r w:rsidRPr="006A1AEF">
              <w:rPr>
                <w:rFonts w:ascii="Arial Narrow" w:hAnsi="Arial Narrow"/>
                <w:sz w:val="14"/>
                <w:szCs w:val="22"/>
                <w:lang w:eastAsia="en-US"/>
              </w:rPr>
              <w:t>ATTIVITA’</w:t>
            </w:r>
          </w:p>
          <w:p w14:paraId="42F780F7" w14:textId="77777777" w:rsidR="00A52893" w:rsidRPr="006A1AEF" w:rsidRDefault="00A52893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  <w:lang w:eastAsia="en-US"/>
              </w:rPr>
            </w:pPr>
            <w:r w:rsidRPr="006A1AEF">
              <w:rPr>
                <w:rFonts w:ascii="Arial Narrow" w:hAnsi="Arial Narrow"/>
                <w:sz w:val="14"/>
                <w:szCs w:val="22"/>
                <w:lang w:eastAsia="en-US"/>
              </w:rPr>
              <w:t>ISTITUZIONALI</w:t>
            </w:r>
          </w:p>
          <w:p w14:paraId="2C1B6B0F" w14:textId="77777777" w:rsidR="00A52893" w:rsidRPr="00987E5A" w:rsidRDefault="00A52893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  <w:lang w:eastAsia="en-US"/>
              </w:rPr>
            </w:pPr>
          </w:p>
          <w:p w14:paraId="32E6E46F" w14:textId="77777777" w:rsidR="00A52893" w:rsidRPr="00987E5A" w:rsidRDefault="00A52893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5ED642D3" w14:textId="77777777" w:rsidR="00A52893" w:rsidRPr="00987E5A" w:rsidRDefault="00A52893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>Gestione Albo iscritti ( iscrizione, cancellazione, trasferimenti, archiviazioni, variazioni )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5CCE83F3" w14:textId="77777777" w:rsidR="00A52893" w:rsidRPr="00987E5A" w:rsidRDefault="00A52893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Procedure arbitrarie</w:t>
            </w:r>
          </w:p>
        </w:tc>
        <w:tc>
          <w:tcPr>
            <w:tcW w:w="2127" w:type="dxa"/>
            <w:tcBorders>
              <w:top w:val="single" w:sz="4" w:space="0" w:color="9CC2E5"/>
              <w:left w:val="single" w:sz="4" w:space="0" w:color="9CC2E5"/>
              <w:right w:val="single" w:sz="4" w:space="0" w:color="9CC2E5"/>
            </w:tcBorders>
          </w:tcPr>
          <w:p w14:paraId="79A8DF4F" w14:textId="77777777" w:rsidR="00A52893" w:rsidRPr="00987E5A" w:rsidRDefault="00A52893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 xml:space="preserve">Controllo insufficiente </w:t>
            </w: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5E8BD854" w14:textId="77777777" w:rsidR="00A52893" w:rsidRPr="00987E5A" w:rsidRDefault="00A52893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  <w:lang w:eastAsia="en-US"/>
              </w:rPr>
            </w:pP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G01</w:t>
            </w:r>
          </w:p>
        </w:tc>
      </w:tr>
      <w:tr w:rsidR="002A76A7" w:rsidRPr="00987E5A" w14:paraId="0407A76F" w14:textId="77777777" w:rsidTr="00F96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3E48" w14:textId="77777777" w:rsidR="00A52893" w:rsidRPr="00987E5A" w:rsidRDefault="00A52893" w:rsidP="00D37504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75D434A2" w14:textId="77777777" w:rsidR="00A52893" w:rsidRPr="00987E5A" w:rsidRDefault="00A52893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  <w:t xml:space="preserve">Gestione servizi personalizzati  (sigillo, firma </w:t>
            </w:r>
            <w:proofErr w:type="spellStart"/>
            <w:r w:rsidRPr="00987E5A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  <w:t>dig</w:t>
            </w:r>
            <w:proofErr w:type="spellEnd"/>
            <w:r w:rsidRPr="00987E5A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  <w:t xml:space="preserve">, logo, </w:t>
            </w:r>
            <w:proofErr w:type="spellStart"/>
            <w:r w:rsidRPr="00987E5A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  <w:t>pec</w:t>
            </w:r>
            <w:proofErr w:type="spellEnd"/>
            <w:r w:rsidRPr="00987E5A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  <w:t>, …)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68F41AF1" w14:textId="77777777" w:rsidR="00A52893" w:rsidRPr="00987E5A" w:rsidRDefault="00A52893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Procedure arbitrarie</w:t>
            </w:r>
          </w:p>
        </w:tc>
        <w:tc>
          <w:tcPr>
            <w:tcW w:w="2127" w:type="dxa"/>
            <w:tcBorders>
              <w:left w:val="single" w:sz="4" w:space="0" w:color="9CC2E5"/>
              <w:right w:val="single" w:sz="4" w:space="0" w:color="9CC2E5"/>
            </w:tcBorders>
          </w:tcPr>
          <w:p w14:paraId="77BA858F" w14:textId="77777777" w:rsidR="00A52893" w:rsidRPr="00987E5A" w:rsidRDefault="00A52893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Controllo insufficiente</w:t>
            </w: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49A2C260" w14:textId="77777777" w:rsidR="00A52893" w:rsidRPr="00987E5A" w:rsidRDefault="00A52893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  <w:lang w:eastAsia="en-US"/>
              </w:rPr>
            </w:pP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G02</w:t>
            </w:r>
          </w:p>
        </w:tc>
      </w:tr>
      <w:tr w:rsidR="003669C1" w:rsidRPr="00987E5A" w14:paraId="0195507B" w14:textId="77777777" w:rsidTr="00F9663F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F689" w14:textId="77777777" w:rsidR="00A52893" w:rsidRPr="00987E5A" w:rsidRDefault="00A52893" w:rsidP="00D37504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3734BBDD" w14:textId="77777777" w:rsidR="00A52893" w:rsidRPr="00987E5A" w:rsidRDefault="00A52893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  <w:t>Gestione Protocollo Informatico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D17DBCE" w14:textId="77777777" w:rsidR="00A52893" w:rsidRPr="00987E5A" w:rsidRDefault="00A52893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Procedure  arbitrarie</w:t>
            </w:r>
          </w:p>
        </w:tc>
        <w:tc>
          <w:tcPr>
            <w:tcW w:w="2127" w:type="dxa"/>
            <w:tcBorders>
              <w:left w:val="single" w:sz="4" w:space="0" w:color="9CC2E5"/>
              <w:right w:val="single" w:sz="4" w:space="0" w:color="9CC2E5"/>
            </w:tcBorders>
          </w:tcPr>
          <w:p w14:paraId="17587BD4" w14:textId="77777777" w:rsidR="00A52893" w:rsidRPr="00987E5A" w:rsidRDefault="00A52893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Controllo insufficiente</w:t>
            </w: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38932F96" w14:textId="77777777" w:rsidR="00A52893" w:rsidRPr="00987E5A" w:rsidRDefault="00A52893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  <w:lang w:eastAsia="en-US"/>
              </w:rPr>
            </w:pP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G03</w:t>
            </w:r>
          </w:p>
        </w:tc>
      </w:tr>
      <w:tr w:rsidR="002A76A7" w:rsidRPr="00987E5A" w14:paraId="776B2F75" w14:textId="77777777" w:rsidTr="00F96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40FE" w14:textId="77777777" w:rsidR="00A52893" w:rsidRPr="00987E5A" w:rsidRDefault="00A52893" w:rsidP="00D37504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40F346F6" w14:textId="77777777" w:rsidR="00A52893" w:rsidRPr="00987E5A" w:rsidRDefault="00A52893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  <w:t>Rapporto con Istituti di Credito-(gestione cassa, liquidazioni, riscossioni, fatturazione, pagamenti)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FF625E1" w14:textId="77777777" w:rsidR="00A52893" w:rsidRPr="00987E5A" w:rsidRDefault="00A52893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Procedure  arbitrarie</w:t>
            </w:r>
          </w:p>
        </w:tc>
        <w:tc>
          <w:tcPr>
            <w:tcW w:w="2127" w:type="dxa"/>
            <w:tcBorders>
              <w:left w:val="single" w:sz="4" w:space="0" w:color="9CC2E5"/>
              <w:right w:val="single" w:sz="4" w:space="0" w:color="9CC2E5"/>
            </w:tcBorders>
          </w:tcPr>
          <w:p w14:paraId="311812C3" w14:textId="77777777" w:rsidR="00A52893" w:rsidRPr="00987E5A" w:rsidRDefault="00A52893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Controllo insufficiente</w:t>
            </w: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03949D82" w14:textId="77777777" w:rsidR="00A52893" w:rsidRPr="00987E5A" w:rsidRDefault="00A52893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  <w:lang w:eastAsia="en-US"/>
              </w:rPr>
            </w:pP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G04</w:t>
            </w:r>
          </w:p>
        </w:tc>
      </w:tr>
      <w:tr w:rsidR="003669C1" w:rsidRPr="00987E5A" w14:paraId="4CB3FB9D" w14:textId="77777777" w:rsidTr="00F9663F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9449" w14:textId="77777777" w:rsidR="00A52893" w:rsidRPr="00987E5A" w:rsidRDefault="00A52893" w:rsidP="00D37504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722DAD3A" w14:textId="77777777" w:rsidR="00A52893" w:rsidRPr="00987E5A" w:rsidRDefault="00A52893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  <w:t>Uso di piattaforme  COGEAPS   AGENAS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D5B7BCF" w14:textId="77777777" w:rsidR="00A52893" w:rsidRPr="00987E5A" w:rsidRDefault="00A52893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 xml:space="preserve">Ritardi  omissioni aggiornamento </w:t>
            </w:r>
          </w:p>
        </w:tc>
        <w:tc>
          <w:tcPr>
            <w:tcW w:w="2127" w:type="dxa"/>
            <w:tcBorders>
              <w:left w:val="single" w:sz="4" w:space="0" w:color="9CC2E5"/>
              <w:right w:val="single" w:sz="4" w:space="0" w:color="9CC2E5"/>
            </w:tcBorders>
          </w:tcPr>
          <w:p w14:paraId="19A9AA37" w14:textId="77777777" w:rsidR="00A52893" w:rsidRPr="00987E5A" w:rsidRDefault="00A52893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Controllo insufficiente</w:t>
            </w: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1CF3B6AE" w14:textId="77777777" w:rsidR="00A52893" w:rsidRPr="00987E5A" w:rsidRDefault="00A52893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  <w:lang w:eastAsia="en-US"/>
              </w:rPr>
            </w:pP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G05</w:t>
            </w:r>
          </w:p>
        </w:tc>
      </w:tr>
      <w:tr w:rsidR="002A76A7" w:rsidRPr="00987E5A" w14:paraId="01710CB3" w14:textId="77777777" w:rsidTr="00F96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9E09" w14:textId="77777777" w:rsidR="00A52893" w:rsidRPr="00987E5A" w:rsidRDefault="00A52893" w:rsidP="00D37504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3E639D9B" w14:textId="77777777" w:rsidR="00A52893" w:rsidRPr="00987E5A" w:rsidRDefault="00A52893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  <w:t>Aggiornamenti sito Web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EA21116" w14:textId="77777777" w:rsidR="00A52893" w:rsidRPr="00987E5A" w:rsidRDefault="00A52893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Ritardi  omissioni aggiornamento</w:t>
            </w:r>
          </w:p>
        </w:tc>
        <w:tc>
          <w:tcPr>
            <w:tcW w:w="2127" w:type="dxa"/>
            <w:tcBorders>
              <w:left w:val="single" w:sz="4" w:space="0" w:color="9CC2E5"/>
              <w:right w:val="single" w:sz="4" w:space="0" w:color="9CC2E5"/>
            </w:tcBorders>
          </w:tcPr>
          <w:p w14:paraId="7A76414B" w14:textId="77777777" w:rsidR="00A52893" w:rsidRPr="00987E5A" w:rsidRDefault="00A52893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Controllo insufficiente</w:t>
            </w: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25B3E551" w14:textId="77777777" w:rsidR="00A52893" w:rsidRPr="00987E5A" w:rsidRDefault="00A52893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  <w:lang w:eastAsia="en-US"/>
              </w:rPr>
            </w:pP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G06</w:t>
            </w:r>
          </w:p>
        </w:tc>
      </w:tr>
      <w:tr w:rsidR="003669C1" w:rsidRPr="00987E5A" w14:paraId="131776B7" w14:textId="77777777" w:rsidTr="00F9663F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F250" w14:textId="77777777" w:rsidR="00A52893" w:rsidRPr="00987E5A" w:rsidRDefault="00A52893" w:rsidP="00D37504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645CC53F" w14:textId="77777777" w:rsidR="00A52893" w:rsidRPr="00987E5A" w:rsidRDefault="00A52893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  <w:t>Rapporto con FNCF e altri Ordini territoriali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607F38D" w14:textId="77777777" w:rsidR="00A52893" w:rsidRPr="00987E5A" w:rsidRDefault="00A52893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C</w:t>
            </w: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omunicazioni</w:t>
            </w: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 xml:space="preserve"> alterate</w:t>
            </w:r>
          </w:p>
        </w:tc>
        <w:tc>
          <w:tcPr>
            <w:tcW w:w="2127" w:type="dxa"/>
            <w:tcBorders>
              <w:left w:val="single" w:sz="4" w:space="0" w:color="9CC2E5"/>
              <w:right w:val="single" w:sz="4" w:space="0" w:color="9CC2E5"/>
            </w:tcBorders>
          </w:tcPr>
          <w:p w14:paraId="0A17571F" w14:textId="77777777" w:rsidR="00A52893" w:rsidRPr="00987E5A" w:rsidRDefault="00A52893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Controllo insufficiente</w:t>
            </w: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3C75ED25" w14:textId="77777777" w:rsidR="00A52893" w:rsidRPr="00987E5A" w:rsidRDefault="00A52893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  <w:lang w:eastAsia="en-US"/>
              </w:rPr>
            </w:pP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G07</w:t>
            </w:r>
          </w:p>
        </w:tc>
      </w:tr>
      <w:tr w:rsidR="002A76A7" w:rsidRPr="00987E5A" w14:paraId="0BF10DAE" w14:textId="77777777" w:rsidTr="00F96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0EE5" w14:textId="77777777" w:rsidR="00A52893" w:rsidRPr="00987E5A" w:rsidRDefault="00A52893" w:rsidP="00D37504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49721473" w14:textId="77777777" w:rsidR="00A52893" w:rsidRPr="00987E5A" w:rsidRDefault="00A52893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  <w:t xml:space="preserve">Rapporto con </w:t>
            </w:r>
            <w:r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  <w:t>iscritti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8874E87" w14:textId="77777777" w:rsidR="00A52893" w:rsidRPr="00987E5A" w:rsidRDefault="00A52893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C</w:t>
            </w: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omunicazioni</w:t>
            </w: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 xml:space="preserve"> alterate</w:t>
            </w:r>
          </w:p>
        </w:tc>
        <w:tc>
          <w:tcPr>
            <w:tcW w:w="2127" w:type="dxa"/>
            <w:tcBorders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9DC6736" w14:textId="77777777" w:rsidR="00A52893" w:rsidRPr="00987E5A" w:rsidRDefault="00A52893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Controllo insufficiente</w:t>
            </w: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5770581C" w14:textId="77777777" w:rsidR="00A52893" w:rsidRPr="00987E5A" w:rsidRDefault="00A52893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  <w:lang w:eastAsia="en-US"/>
              </w:rPr>
            </w:pP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G08</w:t>
            </w:r>
          </w:p>
        </w:tc>
      </w:tr>
      <w:tr w:rsidR="002A76A7" w:rsidRPr="00987E5A" w14:paraId="28A2B08A" w14:textId="77777777" w:rsidTr="00F9663F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8814" w14:textId="77777777" w:rsidR="00041C37" w:rsidRPr="00987E5A" w:rsidRDefault="00041C37" w:rsidP="00D37504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44BF4620" w14:textId="77777777" w:rsidR="00041C37" w:rsidRPr="00987E5A" w:rsidRDefault="00041C37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>Partecipazioni e gestione congressi, fiere, convegni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8F211D0" w14:textId="77777777" w:rsidR="00041C37" w:rsidRPr="00987E5A" w:rsidRDefault="00744CC0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 xml:space="preserve">Non corretta valutazione dei soggetti partecipanti </w:t>
            </w:r>
          </w:p>
        </w:tc>
        <w:tc>
          <w:tcPr>
            <w:tcW w:w="212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9A250BF" w14:textId="77777777" w:rsidR="00041C37" w:rsidRPr="00987E5A" w:rsidRDefault="00FF5C28" w:rsidP="00FF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As</w:t>
            </w:r>
            <w:r w:rsidR="006818C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senza di procedure codi</w:t>
            </w: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 xml:space="preserve">ficate </w:t>
            </w: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630096B6" w14:textId="77777777" w:rsidR="00041C37" w:rsidRPr="00987E5A" w:rsidRDefault="00041C37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  <w:lang w:eastAsia="en-US"/>
              </w:rPr>
            </w:pP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G09</w:t>
            </w:r>
          </w:p>
        </w:tc>
      </w:tr>
      <w:tr w:rsidR="002A76A7" w:rsidRPr="00987E5A" w14:paraId="4C6EAB7A" w14:textId="77777777" w:rsidTr="00F96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719B" w14:textId="77777777" w:rsidR="00D76FBD" w:rsidRPr="00987E5A" w:rsidRDefault="00D76FBD" w:rsidP="00D37504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322081F" w14:textId="77777777" w:rsidR="00D76FBD" w:rsidRPr="00987E5A" w:rsidRDefault="00D76FBD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D76FBD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>Partecipazioni ad Associazioni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B9E6BAD" w14:textId="77777777" w:rsidR="00D76FBD" w:rsidRPr="00987E5A" w:rsidRDefault="00744CC0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Non corretta valutazione dei soggetti partecipanti</w:t>
            </w:r>
          </w:p>
        </w:tc>
        <w:tc>
          <w:tcPr>
            <w:tcW w:w="212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7957A3A" w14:textId="77777777" w:rsidR="00D76FBD" w:rsidRPr="00987E5A" w:rsidRDefault="00FF5C28" w:rsidP="00FF5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Assenza di procedure codificate</w:t>
            </w: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C7EED9F" w14:textId="77777777" w:rsidR="00D76FBD" w:rsidRPr="00987E5A" w:rsidRDefault="004A7C38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G10</w:t>
            </w:r>
          </w:p>
        </w:tc>
      </w:tr>
      <w:tr w:rsidR="002A76A7" w:rsidRPr="00987E5A" w14:paraId="7EABD55E" w14:textId="77777777" w:rsidTr="00F9663F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426F" w14:textId="77777777" w:rsidR="00041C37" w:rsidRPr="00987E5A" w:rsidRDefault="00041C37" w:rsidP="00D37504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60C2715E" w14:textId="77777777" w:rsidR="00041C37" w:rsidRPr="00987E5A" w:rsidRDefault="00041C37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>Riscossione tributi morosi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E840335" w14:textId="77777777" w:rsidR="00041C37" w:rsidRPr="00987E5A" w:rsidRDefault="008B484E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 xml:space="preserve">Agevolazioni, omissioni </w:t>
            </w:r>
          </w:p>
        </w:tc>
        <w:tc>
          <w:tcPr>
            <w:tcW w:w="212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97BDCD9" w14:textId="77777777" w:rsidR="00041C37" w:rsidRPr="00987E5A" w:rsidRDefault="00E02DAD" w:rsidP="00051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 xml:space="preserve">Trasparenza insufficiente </w:t>
            </w: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2FD44D72" w14:textId="77777777" w:rsidR="00041C37" w:rsidRPr="00987E5A" w:rsidRDefault="004A7C38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  <w:lang w:eastAsia="en-US"/>
              </w:rPr>
            </w:pP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G11</w:t>
            </w:r>
          </w:p>
        </w:tc>
      </w:tr>
      <w:tr w:rsidR="002A76A7" w:rsidRPr="00987E5A" w14:paraId="11EB0E69" w14:textId="77777777" w:rsidTr="00F96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77E1" w14:textId="77777777" w:rsidR="00041C37" w:rsidRPr="00987E5A" w:rsidRDefault="00041C37" w:rsidP="00D37504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3574A89D" w14:textId="77777777" w:rsidR="00041C37" w:rsidRPr="00987E5A" w:rsidRDefault="00041C37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  <w:t>Redazione bilancio previsionale e consuntivo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7755983" w14:textId="77777777" w:rsidR="00041C37" w:rsidRPr="00987E5A" w:rsidRDefault="003843AB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 xml:space="preserve">Procedure incomplete </w:t>
            </w:r>
          </w:p>
        </w:tc>
        <w:tc>
          <w:tcPr>
            <w:tcW w:w="212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BF7E58F" w14:textId="77777777" w:rsidR="00041C37" w:rsidRPr="00987E5A" w:rsidRDefault="00E02DAD" w:rsidP="00051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 xml:space="preserve">Trasparenza insufficiente </w:t>
            </w: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002E792B" w14:textId="77777777" w:rsidR="00041C37" w:rsidRPr="00987E5A" w:rsidRDefault="004A7C38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  <w:lang w:eastAsia="en-US"/>
              </w:rPr>
            </w:pP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G12</w:t>
            </w:r>
          </w:p>
        </w:tc>
      </w:tr>
      <w:tr w:rsidR="002A76A7" w:rsidRPr="00987E5A" w14:paraId="25F50158" w14:textId="77777777" w:rsidTr="00F9663F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96EF" w14:textId="77777777" w:rsidR="00041C37" w:rsidRPr="00987E5A" w:rsidRDefault="00041C37" w:rsidP="00D37504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3C6F06ED" w14:textId="77777777" w:rsidR="00041C37" w:rsidRPr="00987E5A" w:rsidRDefault="00041C37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 xml:space="preserve">Controllo contabilità- Collegio Revisori  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A6995AA" w14:textId="77777777" w:rsidR="00041C37" w:rsidRPr="00987E5A" w:rsidRDefault="003843AB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Procedure incomplete</w:t>
            </w:r>
          </w:p>
        </w:tc>
        <w:tc>
          <w:tcPr>
            <w:tcW w:w="212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F9F4A91" w14:textId="77777777" w:rsidR="00041C37" w:rsidRPr="00987E5A" w:rsidRDefault="00E02DAD" w:rsidP="00051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 w:rsidRPr="00282749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Elevata discrezionalità dell’incarico</w:t>
            </w: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6CFC4BCE" w14:textId="77777777" w:rsidR="00041C37" w:rsidRPr="00987E5A" w:rsidRDefault="004A7C38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  <w:lang w:eastAsia="en-US"/>
              </w:rPr>
            </w:pP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G13</w:t>
            </w:r>
          </w:p>
        </w:tc>
      </w:tr>
      <w:tr w:rsidR="002A76A7" w:rsidRPr="00987E5A" w14:paraId="6DDD04AD" w14:textId="77777777" w:rsidTr="00F96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48D6" w14:textId="77777777" w:rsidR="00041C37" w:rsidRPr="00987E5A" w:rsidRDefault="00041C37" w:rsidP="00D37504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3A94189A" w14:textId="77777777" w:rsidR="00FF5C28" w:rsidRDefault="00041C37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>Procedura per accertamento obbligo vaccinale</w:t>
            </w:r>
          </w:p>
          <w:p w14:paraId="5E80A422" w14:textId="77777777" w:rsidR="00041C37" w:rsidRPr="00987E5A" w:rsidRDefault="00041C37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 xml:space="preserve"> (emergenza sanitaria)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825A48A" w14:textId="77777777" w:rsidR="00041C37" w:rsidRPr="00987E5A" w:rsidRDefault="003843AB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Procedure incomplete</w:t>
            </w:r>
          </w:p>
        </w:tc>
        <w:tc>
          <w:tcPr>
            <w:tcW w:w="212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7260319" w14:textId="77777777" w:rsidR="00041C37" w:rsidRPr="00987E5A" w:rsidRDefault="00851E08" w:rsidP="00FF5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Complessità della norma</w:t>
            </w: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78519C10" w14:textId="77777777" w:rsidR="00041C37" w:rsidRPr="00987E5A" w:rsidRDefault="004A7C38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  <w:lang w:eastAsia="en-US"/>
              </w:rPr>
            </w:pP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G1</w:t>
            </w: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4</w:t>
            </w:r>
          </w:p>
        </w:tc>
      </w:tr>
      <w:tr w:rsidR="00C42732" w:rsidRPr="00987E5A" w14:paraId="4BBA896B" w14:textId="77777777" w:rsidTr="00F9663F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4C38" w14:textId="77777777" w:rsidR="00C42732" w:rsidRPr="00987E5A" w:rsidRDefault="00C42732" w:rsidP="00D37504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6BDE56D" w14:textId="77777777" w:rsidR="00C42732" w:rsidRPr="00987E5A" w:rsidRDefault="00C42732" w:rsidP="00C42732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>Procedura</w:t>
            </w:r>
            <w:r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 xml:space="preserve">  Accessi 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E173B58" w14:textId="77777777" w:rsidR="00C42732" w:rsidRDefault="00C42732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 xml:space="preserve">Procedure </w:t>
            </w:r>
            <w:r w:rsidR="001603ED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incomplete</w:t>
            </w:r>
          </w:p>
        </w:tc>
        <w:tc>
          <w:tcPr>
            <w:tcW w:w="212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C4C9A60" w14:textId="77777777" w:rsidR="00C42732" w:rsidRDefault="00C42732" w:rsidP="00FF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Complessità della norma</w:t>
            </w: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1CB34EE" w14:textId="77777777" w:rsidR="00C42732" w:rsidRPr="00987E5A" w:rsidRDefault="00C42732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G1</w:t>
            </w:r>
            <w:r>
              <w:rPr>
                <w:rFonts w:ascii="Arial Narrow" w:hAnsi="Arial Narrow"/>
                <w:b/>
                <w:sz w:val="14"/>
                <w:szCs w:val="12"/>
                <w:lang w:eastAsia="en-US"/>
              </w:rPr>
              <w:t>5</w:t>
            </w:r>
          </w:p>
        </w:tc>
      </w:tr>
      <w:tr w:rsidR="002A76A7" w:rsidRPr="00987E5A" w14:paraId="139A8C0A" w14:textId="77777777" w:rsidTr="00F96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AA7B" w14:textId="77777777" w:rsidR="00041C37" w:rsidRPr="00987E5A" w:rsidRDefault="00041C37" w:rsidP="00D37504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1F4E79"/>
          </w:tcPr>
          <w:p w14:paraId="22371E02" w14:textId="77777777" w:rsidR="00041C37" w:rsidRPr="00987E5A" w:rsidRDefault="00041C37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1F4E79" w:themeFill="accent1" w:themeFillShade="80"/>
          </w:tcPr>
          <w:p w14:paraId="3786E6BA" w14:textId="77777777" w:rsidR="00041C37" w:rsidRPr="00987E5A" w:rsidRDefault="00041C37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1F4E79" w:themeFill="accent1" w:themeFillShade="80"/>
          </w:tcPr>
          <w:p w14:paraId="4D4E49A8" w14:textId="77777777" w:rsidR="00041C37" w:rsidRPr="00987E5A" w:rsidRDefault="00041C37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1F4E79" w:themeFill="accent1" w:themeFillShade="80"/>
          </w:tcPr>
          <w:p w14:paraId="4F6C94F0" w14:textId="77777777" w:rsidR="00041C37" w:rsidRPr="00987E5A" w:rsidRDefault="00041C37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  <w:lang w:eastAsia="en-US"/>
              </w:rPr>
            </w:pPr>
          </w:p>
        </w:tc>
      </w:tr>
      <w:tr w:rsidR="002A76A7" w:rsidRPr="00987E5A" w14:paraId="48B42609" w14:textId="77777777" w:rsidTr="00F9663F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0EBC" w14:textId="77777777" w:rsidR="00041C37" w:rsidRPr="00987E5A" w:rsidRDefault="00041C37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  <w:lang w:eastAsia="en-US"/>
              </w:rPr>
            </w:pPr>
            <w:r w:rsidRPr="00987E5A">
              <w:rPr>
                <w:rFonts w:ascii="Arial Narrow" w:hAnsi="Arial Narrow"/>
                <w:color w:val="FF0000"/>
                <w:sz w:val="12"/>
                <w:szCs w:val="20"/>
                <w:lang w:eastAsia="en-US"/>
              </w:rPr>
              <w:t xml:space="preserve">SPECIFICI </w:t>
            </w:r>
          </w:p>
          <w:p w14:paraId="7C71177D" w14:textId="77777777" w:rsidR="00041C37" w:rsidRPr="00987E5A" w:rsidRDefault="00041C37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  <w:lang w:eastAsia="en-US"/>
              </w:rPr>
            </w:pPr>
            <w:r w:rsidRPr="00987E5A">
              <w:rPr>
                <w:rFonts w:ascii="Arial Narrow" w:hAnsi="Arial Narrow"/>
                <w:color w:val="FF0000"/>
                <w:sz w:val="12"/>
                <w:szCs w:val="20"/>
                <w:lang w:eastAsia="en-US"/>
              </w:rPr>
              <w:t xml:space="preserve">ORDINI </w:t>
            </w:r>
          </w:p>
          <w:p w14:paraId="199F0468" w14:textId="77777777" w:rsidR="00041C37" w:rsidRPr="00987E5A" w:rsidRDefault="00041C37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  <w:lang w:eastAsia="en-US"/>
              </w:rPr>
            </w:pPr>
          </w:p>
          <w:p w14:paraId="0478D623" w14:textId="77777777" w:rsidR="00041C37" w:rsidRPr="006A1AEF" w:rsidRDefault="00041C37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0"/>
                <w:szCs w:val="18"/>
                <w:lang w:eastAsia="en-US"/>
              </w:rPr>
            </w:pPr>
          </w:p>
          <w:p w14:paraId="2ABBB3B7" w14:textId="77777777" w:rsidR="00041C37" w:rsidRPr="006A1AEF" w:rsidRDefault="00041C37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0"/>
                <w:szCs w:val="18"/>
                <w:lang w:eastAsia="en-US"/>
              </w:rPr>
            </w:pPr>
            <w:r w:rsidRPr="006A1AEF">
              <w:rPr>
                <w:rFonts w:ascii="Arial Narrow" w:hAnsi="Arial Narrow"/>
                <w:sz w:val="14"/>
                <w:szCs w:val="22"/>
                <w:lang w:eastAsia="en-US"/>
              </w:rPr>
              <w:t>FORMAZIONE</w:t>
            </w:r>
          </w:p>
          <w:p w14:paraId="7DEA3364" w14:textId="77777777" w:rsidR="00041C37" w:rsidRPr="00987E5A" w:rsidRDefault="00041C37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1CC28136" w14:textId="77777777" w:rsidR="00D90321" w:rsidRPr="00D90321" w:rsidRDefault="00D90321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u w:val="single"/>
                <w:lang w:eastAsia="en-US"/>
              </w:rPr>
            </w:pPr>
            <w:r w:rsidRPr="00D90321">
              <w:rPr>
                <w:rFonts w:ascii="Arial Narrow" w:hAnsi="Arial Narrow"/>
                <w:b/>
                <w:bCs/>
                <w:sz w:val="14"/>
                <w:szCs w:val="18"/>
                <w:u w:val="single"/>
                <w:lang w:eastAsia="en-US"/>
              </w:rPr>
              <w:t xml:space="preserve">Provider   OTCF.ER </w:t>
            </w:r>
          </w:p>
          <w:p w14:paraId="6CE3AE16" w14:textId="77777777" w:rsidR="00D90321" w:rsidRDefault="00041C37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 xml:space="preserve">Gestione corsi di formazione ECM </w:t>
            </w:r>
          </w:p>
          <w:p w14:paraId="759A680B" w14:textId="77777777" w:rsidR="00041C37" w:rsidRPr="00987E5A" w:rsidRDefault="00041C37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3F96571F" w14:textId="77777777" w:rsidR="00D61925" w:rsidRPr="00987E5A" w:rsidRDefault="00CE118D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Arbitraria valutazione del programma</w:t>
            </w:r>
            <w:r w:rsidR="00D85166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 xml:space="preserve">, docente </w:t>
            </w:r>
            <w:r w:rsidR="00106D25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e criterio determinazione crediti</w:t>
            </w:r>
          </w:p>
        </w:tc>
        <w:tc>
          <w:tcPr>
            <w:tcW w:w="212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599141C" w14:textId="77777777" w:rsidR="00041C37" w:rsidRPr="00987E5A" w:rsidRDefault="00FF5C28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Complessità della norma</w:t>
            </w: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5CA53376" w14:textId="77777777" w:rsidR="00041C37" w:rsidRPr="00987E5A" w:rsidRDefault="00BA7A65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F0</w:t>
            </w:r>
            <w:r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1</w:t>
            </w:r>
            <w:r w:rsidR="00CE5A03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 xml:space="preserve"> </w:t>
            </w:r>
          </w:p>
        </w:tc>
      </w:tr>
      <w:tr w:rsidR="002A76A7" w:rsidRPr="00987E5A" w14:paraId="2E25A3F2" w14:textId="77777777" w:rsidTr="00F96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FDE3" w14:textId="77777777" w:rsidR="00041C37" w:rsidRPr="00987E5A" w:rsidRDefault="00041C37" w:rsidP="00D37504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79CFC667" w14:textId="77777777" w:rsidR="00D90321" w:rsidRPr="00D90321" w:rsidRDefault="00041C37" w:rsidP="00D90321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  <w:u w:val="single"/>
                <w:lang w:eastAsia="en-US"/>
              </w:rPr>
            </w:pPr>
            <w:r w:rsidRPr="00D90321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u w:val="single"/>
                <w:lang w:eastAsia="en-US"/>
              </w:rPr>
              <w:t xml:space="preserve">Comitato Scientifico  ECM -Consiglio Direttivo </w:t>
            </w:r>
          </w:p>
          <w:p w14:paraId="32FB4E90" w14:textId="77777777" w:rsidR="00051985" w:rsidRDefault="00041C37" w:rsidP="00D90321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>Gestione corsi di formazione organizzati in collaborazione con</w:t>
            </w:r>
            <w:r w:rsidR="00275533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 xml:space="preserve"> altri </w:t>
            </w:r>
            <w:r w:rsidRPr="00987E5A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 xml:space="preserve"> Provider </w:t>
            </w:r>
            <w:r w:rsidR="00275533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 xml:space="preserve"> e/o</w:t>
            </w:r>
            <w:r w:rsidR="00D90321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 xml:space="preserve"> completa </w:t>
            </w:r>
            <w:r w:rsidR="00275533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 xml:space="preserve"> </w:t>
            </w:r>
            <w:r w:rsidR="00D90321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 xml:space="preserve"> esternalizzazione </w:t>
            </w:r>
            <w:r w:rsidR="00275533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>affida</w:t>
            </w:r>
            <w:r w:rsidR="00D90321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 xml:space="preserve">menti formativi </w:t>
            </w:r>
            <w:r w:rsidR="00275533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 xml:space="preserve"> </w:t>
            </w:r>
          </w:p>
          <w:p w14:paraId="6E01A893" w14:textId="77777777" w:rsidR="00041C37" w:rsidRPr="00987E5A" w:rsidRDefault="00041C37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  <w:t>(Università, Enti, Istituti, Associazioni, …)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50AD0D6E" w14:textId="77777777" w:rsidR="00A8496E" w:rsidRDefault="00041C37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 xml:space="preserve">Non sufficiente valutazione  del soggetto </w:t>
            </w:r>
          </w:p>
          <w:p w14:paraId="19E922E2" w14:textId="77777777" w:rsidR="00041C37" w:rsidRPr="00987E5A" w:rsidRDefault="00A8496E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 xml:space="preserve"> Conflitti interesse</w:t>
            </w:r>
            <w:r w:rsidR="00371225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 xml:space="preserve">, </w:t>
            </w:r>
            <w:r w:rsidR="00106D25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agevolazioni soggetti</w:t>
            </w:r>
          </w:p>
        </w:tc>
        <w:tc>
          <w:tcPr>
            <w:tcW w:w="212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FEBFD7D" w14:textId="77777777" w:rsidR="00041C37" w:rsidRPr="00987E5A" w:rsidRDefault="00FF5C28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Complessità della norma</w:t>
            </w: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3B685F87" w14:textId="77777777" w:rsidR="00041C37" w:rsidRPr="00987E5A" w:rsidRDefault="00041C37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F02</w:t>
            </w:r>
          </w:p>
        </w:tc>
      </w:tr>
      <w:tr w:rsidR="002A76A7" w:rsidRPr="00987E5A" w14:paraId="03A0F62F" w14:textId="77777777" w:rsidTr="00F9663F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55F3" w14:textId="77777777" w:rsidR="00041C37" w:rsidRPr="00987E5A" w:rsidRDefault="00041C37" w:rsidP="00D37504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68613FB7" w14:textId="77777777" w:rsidR="00041C37" w:rsidRPr="00D90321" w:rsidRDefault="00041C37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  <w:u w:val="single"/>
                <w:lang w:eastAsia="en-US"/>
              </w:rPr>
            </w:pPr>
            <w:r w:rsidRPr="00D90321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u w:val="single"/>
                <w:lang w:eastAsia="en-US"/>
              </w:rPr>
              <w:t xml:space="preserve">Comitato Scientifico  ECM -Consiglio Direttivo </w:t>
            </w:r>
          </w:p>
          <w:p w14:paraId="75D633CE" w14:textId="77777777" w:rsidR="00041C37" w:rsidRDefault="00041C37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  <w:t>Patrocini e riconoscimento di crediti formativi per corsi organizzati da enti terzi</w:t>
            </w:r>
          </w:p>
          <w:p w14:paraId="358E6E5B" w14:textId="77777777" w:rsidR="00E636AF" w:rsidRDefault="00E636AF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</w:pPr>
          </w:p>
          <w:p w14:paraId="342C711A" w14:textId="77777777" w:rsidR="00D90321" w:rsidRPr="00987E5A" w:rsidRDefault="00D90321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27FBB655" w14:textId="77777777" w:rsidR="00A8496E" w:rsidRDefault="00041C37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Non sufficiente valutazione  del soggetto</w:t>
            </w:r>
            <w:r w:rsidR="00A8496E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 xml:space="preserve"> </w:t>
            </w:r>
          </w:p>
          <w:p w14:paraId="7E8EA415" w14:textId="77777777" w:rsidR="00041C37" w:rsidRPr="00987E5A" w:rsidRDefault="00A8496E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Conflitti interesse</w:t>
            </w:r>
            <w:r w:rsidR="00106D25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, agevolazioni soggetti</w:t>
            </w:r>
          </w:p>
        </w:tc>
        <w:tc>
          <w:tcPr>
            <w:tcW w:w="212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139A53A" w14:textId="77777777" w:rsidR="00041C37" w:rsidRPr="00987E5A" w:rsidRDefault="00FF5C28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Complessità della norma</w:t>
            </w: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5B84759D" w14:textId="77777777" w:rsidR="00041C37" w:rsidRPr="00987E5A" w:rsidRDefault="00041C37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F03</w:t>
            </w:r>
          </w:p>
        </w:tc>
      </w:tr>
      <w:tr w:rsidR="002A76A7" w:rsidRPr="00987E5A" w14:paraId="2A881052" w14:textId="77777777" w:rsidTr="00F96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1D00" w14:textId="77777777" w:rsidR="00041C37" w:rsidRPr="00987E5A" w:rsidRDefault="00041C37" w:rsidP="00D37504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18925E1F" w14:textId="77777777" w:rsidR="00041C37" w:rsidRPr="00D90321" w:rsidRDefault="00041C37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  <w:u w:val="single"/>
                <w:lang w:eastAsia="en-US"/>
              </w:rPr>
            </w:pPr>
            <w:r w:rsidRPr="00D90321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u w:val="single"/>
                <w:lang w:eastAsia="en-US"/>
              </w:rPr>
              <w:t>Comitato Scientifico  ECM   - Consiglio Direttivo</w:t>
            </w:r>
          </w:p>
          <w:p w14:paraId="42318BED" w14:textId="77777777" w:rsidR="00041C37" w:rsidRDefault="00041C37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  <w:t>Vigilanza su obbligo di formazione e studio individuale degli iscritti</w:t>
            </w:r>
          </w:p>
          <w:p w14:paraId="01D1D393" w14:textId="77777777" w:rsidR="003669C1" w:rsidRPr="00987E5A" w:rsidRDefault="003669C1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69AE6506" w14:textId="77777777" w:rsidR="00282749" w:rsidRPr="002A76A7" w:rsidRDefault="00282749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000000"/>
                <w:sz w:val="14"/>
                <w:szCs w:val="14"/>
              </w:rPr>
            </w:pPr>
            <w:r w:rsidRPr="002A76A7">
              <w:rPr>
                <w:rFonts w:ascii="Arial Narrow" w:hAnsi="Arial Narrow"/>
                <w:b/>
                <w:color w:val="000000"/>
                <w:sz w:val="14"/>
                <w:szCs w:val="14"/>
              </w:rPr>
              <w:t>Mancata rilevazione, inattività, ritardo, omissione</w:t>
            </w:r>
          </w:p>
          <w:p w14:paraId="626680FB" w14:textId="77777777" w:rsidR="00041C37" w:rsidRPr="00987E5A" w:rsidRDefault="00041C37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16EF9F3" w14:textId="77777777" w:rsidR="00041C37" w:rsidRPr="00987E5A" w:rsidRDefault="00FF5C28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P</w:t>
            </w:r>
            <w:r w:rsidR="00282749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ersonal</w:t>
            </w:r>
            <w:r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e</w:t>
            </w:r>
            <w:r w:rsidR="00282749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 xml:space="preserve"> addetto insufficiente </w:t>
            </w: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69778DCE" w14:textId="77777777" w:rsidR="00041C37" w:rsidRPr="00987E5A" w:rsidRDefault="00041C37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F04</w:t>
            </w:r>
          </w:p>
        </w:tc>
      </w:tr>
      <w:tr w:rsidR="002A76A7" w:rsidRPr="00987E5A" w14:paraId="6C5DD6DD" w14:textId="77777777" w:rsidTr="00F9663F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F6A0" w14:textId="77777777" w:rsidR="00041C37" w:rsidRPr="00987E5A" w:rsidRDefault="00041C37" w:rsidP="00D37504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779033FC" w14:textId="77777777" w:rsidR="00041C37" w:rsidRDefault="00041C37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  <w:u w:val="single"/>
                <w:lang w:eastAsia="en-US"/>
              </w:rPr>
            </w:pPr>
            <w:r w:rsidRPr="00D90321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u w:val="single"/>
                <w:lang w:eastAsia="en-US"/>
              </w:rPr>
              <w:t>Comitato Scientifico  ECM    - Consiglio Direttivo</w:t>
            </w:r>
          </w:p>
          <w:p w14:paraId="72273EE8" w14:textId="77777777" w:rsidR="00D85166" w:rsidRPr="00D90321" w:rsidRDefault="00E636AF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  <w:u w:val="single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Valutazione </w:t>
            </w:r>
            <w:r w:rsidRPr="002C1CAC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Esoneri </w:t>
            </w:r>
            <w:r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 xml:space="preserve"> </w:t>
            </w:r>
            <w:r w:rsidRPr="002C1CAC"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  <w:t>Esenzioni</w:t>
            </w:r>
          </w:p>
          <w:p w14:paraId="66A54DEE" w14:textId="77777777" w:rsidR="00041C37" w:rsidRPr="00987E5A" w:rsidRDefault="00041C37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6EAB82D8" w14:textId="77777777" w:rsidR="00282749" w:rsidRPr="00282749" w:rsidRDefault="00282749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14"/>
                <w:szCs w:val="14"/>
              </w:rPr>
            </w:pPr>
            <w:r w:rsidRPr="00282749">
              <w:rPr>
                <w:b/>
                <w:color w:val="000000"/>
                <w:sz w:val="14"/>
                <w:szCs w:val="14"/>
              </w:rPr>
              <w:t>Mancata rilevazione, inattività, ritardo, omissione</w:t>
            </w:r>
          </w:p>
          <w:p w14:paraId="44C77B13" w14:textId="77777777" w:rsidR="00041C37" w:rsidRPr="00987E5A" w:rsidRDefault="00041C37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3C9633E" w14:textId="77777777" w:rsidR="00041C37" w:rsidRPr="00987E5A" w:rsidRDefault="00FF5C28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P</w:t>
            </w:r>
            <w:r w:rsidR="00F17830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ersonal addetto insufficiente</w:t>
            </w: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4FF1051C" w14:textId="77777777" w:rsidR="00041C37" w:rsidRPr="00987E5A" w:rsidRDefault="00041C37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F05</w:t>
            </w:r>
          </w:p>
        </w:tc>
      </w:tr>
      <w:tr w:rsidR="002A76A7" w:rsidRPr="00987E5A" w14:paraId="2CD6AFE4" w14:textId="77777777" w:rsidTr="00F96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D85D" w14:textId="77777777" w:rsidR="00041C37" w:rsidRPr="00987E5A" w:rsidRDefault="00041C37" w:rsidP="00D37504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59616032" w14:textId="77777777" w:rsidR="00041C37" w:rsidRPr="00D7577F" w:rsidRDefault="00041C37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  <w:u w:val="single"/>
                <w:lang w:eastAsia="en-US"/>
              </w:rPr>
            </w:pPr>
            <w:r w:rsidRPr="00D7577F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u w:val="single"/>
                <w:lang w:eastAsia="en-US"/>
              </w:rPr>
              <w:t xml:space="preserve">Consiglio Disciplinare </w:t>
            </w:r>
          </w:p>
          <w:p w14:paraId="07B43409" w14:textId="77777777" w:rsidR="00041C37" w:rsidRPr="00987E5A" w:rsidRDefault="00041C37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color w:val="000000"/>
                <w:sz w:val="14"/>
                <w:szCs w:val="18"/>
                <w:lang w:eastAsia="en-US"/>
              </w:rPr>
              <w:t>Violazione obbligo formativo e certificazione infedele</w:t>
            </w: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273CF6E4" w14:textId="77777777" w:rsidR="00282749" w:rsidRPr="00282749" w:rsidRDefault="00282749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4"/>
                <w:szCs w:val="14"/>
              </w:rPr>
            </w:pPr>
            <w:r w:rsidRPr="00282749">
              <w:rPr>
                <w:b/>
                <w:color w:val="000000"/>
                <w:sz w:val="14"/>
                <w:szCs w:val="14"/>
              </w:rPr>
              <w:t>Mancata rilevazione, inattività, ritardo, omissione</w:t>
            </w:r>
          </w:p>
          <w:p w14:paraId="68D85674" w14:textId="77777777" w:rsidR="00041C37" w:rsidRPr="00987E5A" w:rsidRDefault="00041C37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E7980DF" w14:textId="77777777" w:rsidR="00041C37" w:rsidRPr="00987E5A" w:rsidRDefault="00FF5C28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P</w:t>
            </w:r>
            <w:r w:rsidR="00F17830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ersonal addetto insufficiente</w:t>
            </w: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2651D7F6" w14:textId="77777777" w:rsidR="00041C37" w:rsidRPr="00987E5A" w:rsidRDefault="00041C37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  <w:lang w:eastAsia="en-US"/>
              </w:rPr>
            </w:pPr>
            <w:r w:rsidRPr="00987E5A">
              <w:rPr>
                <w:rFonts w:ascii="Arial Narrow" w:hAnsi="Arial Narrow"/>
                <w:b/>
                <w:bCs/>
                <w:sz w:val="14"/>
                <w:szCs w:val="12"/>
                <w:lang w:eastAsia="en-US"/>
              </w:rPr>
              <w:t>F06</w:t>
            </w:r>
          </w:p>
        </w:tc>
      </w:tr>
      <w:tr w:rsidR="001D45E9" w:rsidRPr="00987E5A" w14:paraId="5601D8AE" w14:textId="77777777" w:rsidTr="00F9663F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8828" w14:textId="77777777" w:rsidR="00041C37" w:rsidRPr="00987E5A" w:rsidRDefault="00041C37" w:rsidP="00D37504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1F4E79"/>
          </w:tcPr>
          <w:p w14:paraId="38424790" w14:textId="77777777" w:rsidR="00041C37" w:rsidRPr="00987E5A" w:rsidRDefault="00041C37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1F4E79" w:themeFill="accent1" w:themeFillShade="80"/>
          </w:tcPr>
          <w:p w14:paraId="61C041C4" w14:textId="77777777" w:rsidR="00041C37" w:rsidRPr="00987E5A" w:rsidRDefault="00041C37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1F4E79" w:themeFill="accent1" w:themeFillShade="80"/>
          </w:tcPr>
          <w:p w14:paraId="27A7EFF8" w14:textId="77777777" w:rsidR="00041C37" w:rsidRPr="00987E5A" w:rsidRDefault="00041C37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1F4E79" w:themeFill="accent1" w:themeFillShade="80"/>
          </w:tcPr>
          <w:p w14:paraId="70ADC8EB" w14:textId="77777777" w:rsidR="00041C37" w:rsidRPr="00987E5A" w:rsidRDefault="00041C37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  <w:lang w:eastAsia="en-US"/>
              </w:rPr>
            </w:pPr>
          </w:p>
        </w:tc>
      </w:tr>
    </w:tbl>
    <w:p w14:paraId="1FE2680D" w14:textId="77777777" w:rsidR="00B27952" w:rsidRDefault="00B27952" w:rsidP="003669C1">
      <w:pPr>
        <w:jc w:val="center"/>
        <w:rPr>
          <w:rFonts w:ascii="Arial Narrow" w:hAnsi="Arial Narrow"/>
          <w:b/>
          <w:color w:val="5B9BD5" w:themeColor="accent1"/>
        </w:rPr>
      </w:pPr>
    </w:p>
    <w:p w14:paraId="4BBE7039" w14:textId="77777777" w:rsidR="00DE7297" w:rsidRDefault="00DE7297" w:rsidP="00DE7297">
      <w:pPr>
        <w:rPr>
          <w:rFonts w:ascii="Arial Narrow" w:hAnsi="Arial Narrow"/>
          <w:b/>
          <w:color w:val="5B9BD5" w:themeColor="accent1"/>
        </w:rPr>
      </w:pPr>
    </w:p>
    <w:p w14:paraId="63E408B5" w14:textId="77777777" w:rsidR="004C4C81" w:rsidRDefault="004C4C81" w:rsidP="004C4C81"/>
    <w:p w14:paraId="3E2EE4F7" w14:textId="77777777" w:rsidR="004C4C81" w:rsidRPr="004C4C81" w:rsidRDefault="004C4C81" w:rsidP="004C4C81">
      <w:pPr>
        <w:jc w:val="center"/>
        <w:rPr>
          <w:rFonts w:ascii="Arial Narrow" w:hAnsi="Arial Narrow"/>
          <w:b/>
          <w:color w:val="2E74B5" w:themeColor="accent1" w:themeShade="BF"/>
          <w:sz w:val="18"/>
          <w:szCs w:val="20"/>
        </w:rPr>
      </w:pPr>
      <w:r>
        <w:rPr>
          <w:rFonts w:ascii="Arial Narrow" w:hAnsi="Arial Narrow"/>
          <w:b/>
          <w:color w:val="5B9BD5" w:themeColor="accent1"/>
        </w:rPr>
        <w:t>VALUTAZIONE DEL RISCHIO</w:t>
      </w:r>
      <w:r w:rsidR="00D7720D">
        <w:rPr>
          <w:rFonts w:ascii="Arial Narrow" w:hAnsi="Arial Narrow"/>
          <w:b/>
          <w:color w:val="5B9BD5" w:themeColor="accent1"/>
        </w:rPr>
        <w:t>-</w:t>
      </w:r>
      <w:r>
        <w:rPr>
          <w:rFonts w:ascii="Arial Narrow" w:hAnsi="Arial Narrow"/>
          <w:b/>
          <w:color w:val="5B9BD5" w:themeColor="accent1"/>
        </w:rPr>
        <w:t xml:space="preserve"> </w:t>
      </w:r>
      <w:r w:rsidR="00D7720D" w:rsidRPr="00D7720D">
        <w:rPr>
          <w:rFonts w:ascii="Arial Narrow" w:hAnsi="Arial Narrow"/>
          <w:b/>
          <w:color w:val="5B9BD5" w:themeColor="accent1"/>
          <w:sz w:val="20"/>
          <w:szCs w:val="20"/>
          <w:u w:val="single"/>
        </w:rPr>
        <w:t xml:space="preserve">INDICATORI </w:t>
      </w:r>
      <w:r w:rsidRPr="00D7720D">
        <w:rPr>
          <w:rFonts w:ascii="Arial Narrow" w:hAnsi="Arial Narrow"/>
          <w:b/>
          <w:color w:val="5B9BD5" w:themeColor="accent1"/>
          <w:sz w:val="20"/>
          <w:szCs w:val="20"/>
          <w:u w:val="single"/>
        </w:rPr>
        <w:t xml:space="preserve"> </w:t>
      </w:r>
      <w:r w:rsidRPr="004C4C81">
        <w:rPr>
          <w:rFonts w:ascii="Arial Narrow" w:hAnsi="Arial Narrow"/>
          <w:b/>
          <w:color w:val="5B9BD5" w:themeColor="accent1"/>
          <w:u w:val="single"/>
        </w:rPr>
        <w:t xml:space="preserve"> </w:t>
      </w:r>
    </w:p>
    <w:p w14:paraId="2812B013" w14:textId="7777465B" w:rsidR="00D7720D" w:rsidRPr="004E7B7D" w:rsidRDefault="00D7720D" w:rsidP="00D7720D">
      <w:pPr>
        <w:jc w:val="center"/>
        <w:rPr>
          <w:rFonts w:ascii="Arial Narrow" w:hAnsi="Arial Narrow"/>
          <w:b/>
          <w:color w:val="2E74B5" w:themeColor="accent1" w:themeShade="BF"/>
          <w:sz w:val="18"/>
          <w:szCs w:val="20"/>
        </w:rPr>
      </w:pPr>
      <w:r>
        <w:rPr>
          <w:rFonts w:ascii="Arial Narrow" w:hAnsi="Arial Narrow"/>
          <w:b/>
          <w:color w:val="2E74B5" w:themeColor="accent1" w:themeShade="BF"/>
          <w:sz w:val="16"/>
          <w:szCs w:val="18"/>
          <w:u w:val="single"/>
        </w:rPr>
        <w:t>Tab.</w:t>
      </w:r>
      <w:r w:rsidR="00AF467E">
        <w:rPr>
          <w:rFonts w:ascii="Arial Narrow" w:hAnsi="Arial Narrow"/>
          <w:b/>
          <w:color w:val="2E74B5" w:themeColor="accent1" w:themeShade="BF"/>
          <w:sz w:val="16"/>
          <w:szCs w:val="18"/>
          <w:u w:val="single"/>
        </w:rPr>
        <w:t>6</w:t>
      </w:r>
      <w:r w:rsidRPr="003D7AEC">
        <w:rPr>
          <w:rFonts w:ascii="Arial Narrow" w:hAnsi="Arial Narrow"/>
          <w:b/>
          <w:color w:val="2E74B5" w:themeColor="accent1" w:themeShade="BF"/>
          <w:sz w:val="22"/>
          <w:szCs w:val="20"/>
        </w:rPr>
        <w:t xml:space="preserve"> </w:t>
      </w:r>
      <w:r>
        <w:rPr>
          <w:rFonts w:ascii="Arial Narrow" w:hAnsi="Arial Narrow"/>
          <w:b/>
          <w:color w:val="2E74B5" w:themeColor="accent1" w:themeShade="BF"/>
          <w:sz w:val="22"/>
          <w:szCs w:val="20"/>
        </w:rPr>
        <w:t xml:space="preserve">                                              </w:t>
      </w:r>
    </w:p>
    <w:p w14:paraId="6FF9824B" w14:textId="77777777" w:rsidR="00DE7297" w:rsidRDefault="00DE7297" w:rsidP="00DE7297">
      <w:pPr>
        <w:autoSpaceDE w:val="0"/>
        <w:autoSpaceDN w:val="0"/>
        <w:adjustRightInd w:val="0"/>
        <w:jc w:val="both"/>
        <w:rPr>
          <w:b/>
          <w:noProof/>
        </w:rPr>
      </w:pPr>
    </w:p>
    <w:p w14:paraId="52087CB1" w14:textId="77777777" w:rsidR="00DE7297" w:rsidRDefault="00DE7297" w:rsidP="00DE7297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  <w:r w:rsidRPr="00E54F23">
        <w:rPr>
          <w:rFonts w:eastAsiaTheme="minorHAnsi"/>
          <w:b/>
          <w:bCs/>
          <w:color w:val="000000"/>
          <w:lang w:eastAsia="en-US"/>
        </w:rPr>
        <w:t xml:space="preserve">Individuazione dei criteri di valutazione </w:t>
      </w:r>
    </w:p>
    <w:p w14:paraId="2AA47F79" w14:textId="77777777" w:rsidR="00DE7297" w:rsidRPr="00E54F23" w:rsidRDefault="00DE7297" w:rsidP="00DE729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A96C0EE" w14:textId="125BBCB3" w:rsidR="00DE7297" w:rsidRPr="00C83905" w:rsidRDefault="00DE7297" w:rsidP="006D08A2">
      <w:pPr>
        <w:jc w:val="both"/>
      </w:pPr>
      <w:r w:rsidRPr="00C83905">
        <w:rPr>
          <w:rFonts w:eastAsiaTheme="minorHAnsi"/>
          <w:color w:val="000000"/>
          <w:sz w:val="22"/>
          <w:szCs w:val="22"/>
          <w:lang w:eastAsia="en-US"/>
        </w:rPr>
        <w:t>Coerentemente all’approccio qualitativo suggerito nell’ allegato 1 metodologico del PNA 2019, i criteri per la valutazione dell’esposizione al rischio di eventi corruttivi possono essere tradotti operativamente in</w:t>
      </w:r>
      <w:r w:rsidR="006D08A2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C83905">
        <w:rPr>
          <w:sz w:val="22"/>
          <w:szCs w:val="22"/>
        </w:rPr>
        <w:t xml:space="preserve">indicatori di rischio </w:t>
      </w:r>
      <w:r w:rsidRPr="00C83905">
        <w:rPr>
          <w:b/>
          <w:bCs/>
          <w:sz w:val="22"/>
          <w:szCs w:val="22"/>
        </w:rPr>
        <w:t>(</w:t>
      </w:r>
      <w:r w:rsidRPr="00C83905">
        <w:rPr>
          <w:b/>
          <w:bCs/>
          <w:i/>
          <w:iCs/>
          <w:sz w:val="22"/>
          <w:szCs w:val="22"/>
        </w:rPr>
        <w:t xml:space="preserve">key risk </w:t>
      </w:r>
      <w:proofErr w:type="spellStart"/>
      <w:r w:rsidRPr="00C83905">
        <w:rPr>
          <w:b/>
          <w:bCs/>
          <w:i/>
          <w:iCs/>
          <w:sz w:val="22"/>
          <w:szCs w:val="22"/>
        </w:rPr>
        <w:t>indicator</w:t>
      </w:r>
      <w:r w:rsidRPr="00C83905">
        <w:rPr>
          <w:b/>
          <w:bCs/>
          <w:sz w:val="22"/>
          <w:szCs w:val="22"/>
        </w:rPr>
        <w:t>s</w:t>
      </w:r>
      <w:proofErr w:type="spellEnd"/>
      <w:r w:rsidRPr="00C83905">
        <w:rPr>
          <w:b/>
          <w:bCs/>
          <w:sz w:val="22"/>
          <w:szCs w:val="22"/>
        </w:rPr>
        <w:t>)</w:t>
      </w:r>
      <w:r w:rsidRPr="00C83905">
        <w:rPr>
          <w:sz w:val="22"/>
          <w:szCs w:val="22"/>
        </w:rPr>
        <w:t xml:space="preserve"> in grado di fornire delle indicazioni sul livello di esposizione al rischio del processo o delle sue attività componenti. </w:t>
      </w:r>
    </w:p>
    <w:p w14:paraId="44744C9E" w14:textId="1BFF38F0" w:rsidR="00DE7297" w:rsidRPr="00C83905" w:rsidRDefault="00DE7297" w:rsidP="00DE7297">
      <w:pPr>
        <w:jc w:val="both"/>
      </w:pPr>
      <w:r w:rsidRPr="00C83905">
        <w:rPr>
          <w:sz w:val="22"/>
          <w:szCs w:val="22"/>
        </w:rPr>
        <w:t>Per ogni oggetto di analisi del processo e tenendo conto dei dati raccolti, si procede alla misurazione di ognuno dei criteri illustrati. Per la misurazione si applica una scala di misurazione ordinale (ad esempio: alto, medio, basso). Ogni misurazione è adeguatamente motivata alla luce dei dati e delle evidenze raccolte e completata dal giudizio sintetico finale</w:t>
      </w:r>
      <w:r w:rsidR="00BB1F8C">
        <w:rPr>
          <w:sz w:val="22"/>
          <w:szCs w:val="22"/>
        </w:rPr>
        <w:t xml:space="preserve"> con relativa motivazione raggruppata </w:t>
      </w:r>
    </w:p>
    <w:p w14:paraId="3CAC214A" w14:textId="77777777" w:rsidR="00DE7297" w:rsidRDefault="00DE7297" w:rsidP="00DE7297">
      <w:pPr>
        <w:autoSpaceDE w:val="0"/>
        <w:autoSpaceDN w:val="0"/>
        <w:adjustRightInd w:val="0"/>
        <w:jc w:val="both"/>
        <w:rPr>
          <w:b/>
          <w:noProof/>
          <w:sz w:val="28"/>
          <w:szCs w:val="28"/>
        </w:rPr>
      </w:pPr>
    </w:p>
    <w:p w14:paraId="3285F032" w14:textId="77777777" w:rsidR="00DE7297" w:rsidRPr="0076064D" w:rsidRDefault="00DE7297" w:rsidP="00DE7297">
      <w:pPr>
        <w:autoSpaceDE w:val="0"/>
        <w:autoSpaceDN w:val="0"/>
        <w:adjustRightInd w:val="0"/>
        <w:jc w:val="both"/>
        <w:rPr>
          <w:b/>
          <w:noProof/>
          <w:sz w:val="22"/>
          <w:szCs w:val="22"/>
        </w:rPr>
      </w:pPr>
      <w:r w:rsidRPr="0076064D">
        <w:rPr>
          <w:b/>
          <w:noProof/>
          <w:sz w:val="22"/>
          <w:szCs w:val="22"/>
        </w:rPr>
        <w:t xml:space="preserve">Indicatori di stima valutativa su base qualitativa </w:t>
      </w:r>
    </w:p>
    <w:p w14:paraId="575C7F9C" w14:textId="77777777" w:rsidR="00DE7297" w:rsidRPr="0076064D" w:rsidRDefault="00DE7297" w:rsidP="00DE7297">
      <w:pPr>
        <w:autoSpaceDE w:val="0"/>
        <w:autoSpaceDN w:val="0"/>
        <w:adjustRightInd w:val="0"/>
        <w:jc w:val="both"/>
        <w:rPr>
          <w:rFonts w:eastAsia="CIDFont+F1"/>
          <w:szCs w:val="22"/>
          <w:lang w:eastAsia="en-US"/>
        </w:rPr>
      </w:pPr>
    </w:p>
    <w:tbl>
      <w:tblPr>
        <w:tblStyle w:val="Tabellaelenco2-colore1"/>
        <w:tblW w:w="0" w:type="auto"/>
        <w:tblLook w:val="04A0" w:firstRow="1" w:lastRow="0" w:firstColumn="1" w:lastColumn="0" w:noHBand="0" w:noVBand="1"/>
      </w:tblPr>
      <w:tblGrid>
        <w:gridCol w:w="10104"/>
      </w:tblGrid>
      <w:tr w:rsidR="004C4C81" w:rsidRPr="0076064D" w14:paraId="7CD4BEE7" w14:textId="77777777" w:rsidTr="004C4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4" w:type="dxa"/>
          </w:tcPr>
          <w:p w14:paraId="12986E86" w14:textId="77777777" w:rsidR="004C4C81" w:rsidRPr="0076064D" w:rsidRDefault="004C4C81" w:rsidP="005116E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IDFont+F1"/>
                <w:sz w:val="22"/>
                <w:szCs w:val="32"/>
                <w:lang w:eastAsia="en-US"/>
              </w:rPr>
            </w:pPr>
            <w:r w:rsidRPr="0076064D">
              <w:rPr>
                <w:rFonts w:eastAsia="CIDFont+F1"/>
                <w:sz w:val="22"/>
                <w:szCs w:val="32"/>
                <w:lang w:eastAsia="en-US"/>
              </w:rPr>
              <w:t>livello di interesse “esterno”: la presenza di interessi, anche economici, rilevanti e di benefici per i destinatari del processo,</w:t>
            </w:r>
          </w:p>
        </w:tc>
      </w:tr>
      <w:tr w:rsidR="004C4C81" w:rsidRPr="0076064D" w14:paraId="5FD9852F" w14:textId="77777777" w:rsidTr="004C4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4" w:type="dxa"/>
          </w:tcPr>
          <w:p w14:paraId="08AC94EA" w14:textId="77777777" w:rsidR="004C4C81" w:rsidRPr="0076064D" w:rsidRDefault="004C4C81" w:rsidP="005116E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IDFont+F1"/>
                <w:sz w:val="22"/>
                <w:szCs w:val="32"/>
                <w:lang w:eastAsia="en-US"/>
              </w:rPr>
            </w:pPr>
            <w:r w:rsidRPr="0076064D">
              <w:rPr>
                <w:rFonts w:eastAsia="CIDFont+F1"/>
                <w:sz w:val="22"/>
                <w:szCs w:val="32"/>
                <w:lang w:eastAsia="en-US"/>
              </w:rPr>
              <w:t xml:space="preserve">manifestazione di eventi corruttivi in passato nel processo/attività esaminata, </w:t>
            </w:r>
          </w:p>
        </w:tc>
      </w:tr>
      <w:tr w:rsidR="004C4C81" w:rsidRPr="0076064D" w14:paraId="7DCE0F0A" w14:textId="77777777" w:rsidTr="004C4C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4" w:type="dxa"/>
          </w:tcPr>
          <w:p w14:paraId="36D75469" w14:textId="77777777" w:rsidR="004C4C81" w:rsidRPr="0076064D" w:rsidRDefault="004C4C81" w:rsidP="005116E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IDFont+F1"/>
                <w:sz w:val="22"/>
                <w:szCs w:val="32"/>
                <w:lang w:eastAsia="en-US"/>
              </w:rPr>
            </w:pPr>
            <w:r w:rsidRPr="0076064D">
              <w:rPr>
                <w:rFonts w:eastAsia="CIDFont+F1"/>
                <w:sz w:val="22"/>
                <w:szCs w:val="32"/>
                <w:lang w:eastAsia="en-US"/>
              </w:rPr>
              <w:t>i dati sui precedenti giudiziari e/o sui procedimenti disciplinari a carico del personale ,</w:t>
            </w:r>
          </w:p>
        </w:tc>
      </w:tr>
      <w:tr w:rsidR="004C4C81" w:rsidRPr="0076064D" w14:paraId="30B19BB3" w14:textId="77777777" w:rsidTr="004C4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4" w:type="dxa"/>
          </w:tcPr>
          <w:p w14:paraId="6523FD19" w14:textId="77777777" w:rsidR="004C4C81" w:rsidRPr="0076064D" w:rsidRDefault="004C4C81" w:rsidP="005116E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IDFont+F1"/>
                <w:sz w:val="22"/>
                <w:szCs w:val="32"/>
                <w:lang w:eastAsia="en-US"/>
              </w:rPr>
            </w:pPr>
            <w:r w:rsidRPr="0076064D">
              <w:rPr>
                <w:rFonts w:eastAsia="CIDFont+F1"/>
                <w:sz w:val="22"/>
                <w:szCs w:val="32"/>
                <w:lang w:eastAsia="en-US"/>
              </w:rPr>
              <w:t xml:space="preserve">decisione non collegiale, </w:t>
            </w:r>
          </w:p>
        </w:tc>
      </w:tr>
      <w:tr w:rsidR="004C4C81" w:rsidRPr="0076064D" w14:paraId="57D1158F" w14:textId="77777777" w:rsidTr="004C4C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4" w:type="dxa"/>
          </w:tcPr>
          <w:p w14:paraId="28AEDFEB" w14:textId="77777777" w:rsidR="004C4C81" w:rsidRPr="0076064D" w:rsidRDefault="004C4C81" w:rsidP="005116E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IDFont+F1"/>
                <w:sz w:val="22"/>
                <w:szCs w:val="32"/>
                <w:lang w:eastAsia="en-US"/>
              </w:rPr>
            </w:pPr>
            <w:r w:rsidRPr="0076064D">
              <w:rPr>
                <w:rFonts w:eastAsia="CIDFont+F1"/>
                <w:sz w:val="22"/>
                <w:szCs w:val="32"/>
                <w:lang w:eastAsia="en-US"/>
              </w:rPr>
              <w:t>mancanza di trasparenza del processo decisionale,</w:t>
            </w:r>
          </w:p>
        </w:tc>
      </w:tr>
      <w:tr w:rsidR="004C4C81" w:rsidRPr="0076064D" w14:paraId="0826BB4F" w14:textId="77777777" w:rsidTr="004C4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4" w:type="dxa"/>
          </w:tcPr>
          <w:p w14:paraId="0B34EAF7" w14:textId="77777777" w:rsidR="004C4C81" w:rsidRPr="0076064D" w:rsidRDefault="004C4C81" w:rsidP="005116E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eastAsia="CIDFont+F1"/>
                <w:sz w:val="22"/>
                <w:szCs w:val="32"/>
                <w:lang w:eastAsia="en-US"/>
              </w:rPr>
            </w:pPr>
            <w:r w:rsidRPr="0076064D">
              <w:rPr>
                <w:rFonts w:eastAsia="CIDFont+F1"/>
                <w:sz w:val="22"/>
                <w:szCs w:val="32"/>
                <w:lang w:eastAsia="en-US"/>
              </w:rPr>
              <w:t>segnalazioni pervenute da Consiglieri ed iscritti.</w:t>
            </w:r>
          </w:p>
        </w:tc>
      </w:tr>
    </w:tbl>
    <w:p w14:paraId="50EC744E" w14:textId="77777777" w:rsidR="005A3A58" w:rsidRDefault="005A3A58" w:rsidP="00DE7297">
      <w:pPr>
        <w:rPr>
          <w:rFonts w:ascii="Arial" w:hAnsi="Arial" w:cs="Arial"/>
          <w:b/>
          <w:color w:val="2F5496" w:themeColor="accent5" w:themeShade="BF"/>
          <w:sz w:val="32"/>
        </w:rPr>
      </w:pPr>
    </w:p>
    <w:p w14:paraId="1A36AD6E" w14:textId="77777777" w:rsidR="005A3A58" w:rsidRPr="005A3A58" w:rsidRDefault="005A3A58" w:rsidP="00DE7297">
      <w:pPr>
        <w:rPr>
          <w:rFonts w:ascii="Arial" w:hAnsi="Arial" w:cs="Arial"/>
          <w:b/>
          <w:color w:val="2F5496" w:themeColor="accent5" w:themeShade="BF"/>
          <w:szCs w:val="20"/>
        </w:rPr>
      </w:pPr>
      <w:r w:rsidRPr="005A3A58">
        <w:rPr>
          <w:rFonts w:ascii="Arial" w:hAnsi="Arial" w:cs="Arial"/>
          <w:b/>
          <w:color w:val="2F5496" w:themeColor="accent5" w:themeShade="BF"/>
          <w:szCs w:val="20"/>
        </w:rPr>
        <w:t xml:space="preserve">Scala  ordinale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5"/>
        <w:gridCol w:w="838"/>
      </w:tblGrid>
      <w:tr w:rsidR="00DE7297" w14:paraId="4F2D644C" w14:textId="77777777" w:rsidTr="001E002D">
        <w:tc>
          <w:tcPr>
            <w:tcW w:w="2263" w:type="dxa"/>
            <w:gridSpan w:val="2"/>
          </w:tcPr>
          <w:p w14:paraId="3EA80750" w14:textId="77777777" w:rsidR="00DE7297" w:rsidRPr="00FD2F0B" w:rsidRDefault="00DE7297" w:rsidP="001E002D">
            <w:pPr>
              <w:jc w:val="center"/>
              <w:rPr>
                <w:b/>
                <w:sz w:val="22"/>
                <w:szCs w:val="28"/>
              </w:rPr>
            </w:pPr>
            <w:r w:rsidRPr="00FD2F0B">
              <w:rPr>
                <w:b/>
                <w:sz w:val="22"/>
                <w:szCs w:val="28"/>
              </w:rPr>
              <w:t>Valutazione rischio</w:t>
            </w:r>
          </w:p>
        </w:tc>
      </w:tr>
      <w:tr w:rsidR="00DE7297" w14:paraId="457BA39A" w14:textId="77777777" w:rsidTr="001E002D">
        <w:trPr>
          <w:trHeight w:val="276"/>
        </w:trPr>
        <w:tc>
          <w:tcPr>
            <w:tcW w:w="1425" w:type="dxa"/>
          </w:tcPr>
          <w:p w14:paraId="1B6DA874" w14:textId="77777777" w:rsidR="00DE7297" w:rsidRPr="00FD2F0B" w:rsidRDefault="00DE7297" w:rsidP="001E002D">
            <w:pPr>
              <w:rPr>
                <w:color w:val="FF0000"/>
                <w:sz w:val="22"/>
                <w:szCs w:val="28"/>
              </w:rPr>
            </w:pPr>
            <w:r w:rsidRPr="00FD2F0B">
              <w:rPr>
                <w:color w:val="FF0000"/>
                <w:sz w:val="22"/>
                <w:szCs w:val="28"/>
              </w:rPr>
              <w:t>Alto</w:t>
            </w:r>
          </w:p>
        </w:tc>
        <w:tc>
          <w:tcPr>
            <w:tcW w:w="838" w:type="dxa"/>
          </w:tcPr>
          <w:p w14:paraId="58E432BF" w14:textId="77777777" w:rsidR="00DE7297" w:rsidRPr="00FD2F0B" w:rsidRDefault="00DE7297" w:rsidP="001E002D">
            <w:pPr>
              <w:rPr>
                <w:color w:val="FF0000"/>
                <w:sz w:val="22"/>
                <w:szCs w:val="28"/>
              </w:rPr>
            </w:pPr>
            <w:r w:rsidRPr="00FD2F0B">
              <w:rPr>
                <w:color w:val="FF0000"/>
                <w:sz w:val="22"/>
                <w:szCs w:val="28"/>
              </w:rPr>
              <w:t>A</w:t>
            </w:r>
          </w:p>
        </w:tc>
      </w:tr>
      <w:tr w:rsidR="00DE7297" w14:paraId="1A684CC0" w14:textId="77777777" w:rsidTr="001E002D">
        <w:trPr>
          <w:trHeight w:val="276"/>
        </w:trPr>
        <w:tc>
          <w:tcPr>
            <w:tcW w:w="1425" w:type="dxa"/>
          </w:tcPr>
          <w:p w14:paraId="33401919" w14:textId="77777777" w:rsidR="00DE7297" w:rsidRPr="00FD2F0B" w:rsidRDefault="00DE7297" w:rsidP="001E002D">
            <w:pPr>
              <w:rPr>
                <w:sz w:val="22"/>
                <w:szCs w:val="28"/>
              </w:rPr>
            </w:pPr>
            <w:r w:rsidRPr="00FD2F0B">
              <w:rPr>
                <w:sz w:val="22"/>
                <w:szCs w:val="28"/>
              </w:rPr>
              <w:t>Medio</w:t>
            </w:r>
          </w:p>
        </w:tc>
        <w:tc>
          <w:tcPr>
            <w:tcW w:w="838" w:type="dxa"/>
          </w:tcPr>
          <w:p w14:paraId="3D0F98DE" w14:textId="77777777" w:rsidR="00DE7297" w:rsidRPr="00FD2F0B" w:rsidRDefault="00DE7297" w:rsidP="001E002D">
            <w:pPr>
              <w:rPr>
                <w:sz w:val="22"/>
                <w:szCs w:val="28"/>
              </w:rPr>
            </w:pPr>
            <w:r w:rsidRPr="00FD2F0B">
              <w:rPr>
                <w:sz w:val="22"/>
                <w:szCs w:val="28"/>
              </w:rPr>
              <w:t>M</w:t>
            </w:r>
          </w:p>
        </w:tc>
      </w:tr>
      <w:tr w:rsidR="00DE7297" w14:paraId="560ED9AE" w14:textId="77777777" w:rsidTr="001E002D">
        <w:trPr>
          <w:trHeight w:val="276"/>
        </w:trPr>
        <w:tc>
          <w:tcPr>
            <w:tcW w:w="1425" w:type="dxa"/>
          </w:tcPr>
          <w:p w14:paraId="2E551BE5" w14:textId="77777777" w:rsidR="00DE7297" w:rsidRPr="00FD2F0B" w:rsidRDefault="00DE7297" w:rsidP="001E002D">
            <w:pPr>
              <w:rPr>
                <w:sz w:val="22"/>
                <w:szCs w:val="28"/>
              </w:rPr>
            </w:pPr>
            <w:r w:rsidRPr="00FD2F0B">
              <w:rPr>
                <w:sz w:val="22"/>
                <w:szCs w:val="28"/>
              </w:rPr>
              <w:t>Basso</w:t>
            </w:r>
          </w:p>
        </w:tc>
        <w:tc>
          <w:tcPr>
            <w:tcW w:w="838" w:type="dxa"/>
          </w:tcPr>
          <w:p w14:paraId="121BF83C" w14:textId="77777777" w:rsidR="00DE7297" w:rsidRPr="00FD2F0B" w:rsidRDefault="00DE7297" w:rsidP="001E002D">
            <w:pPr>
              <w:rPr>
                <w:sz w:val="22"/>
                <w:szCs w:val="28"/>
              </w:rPr>
            </w:pPr>
            <w:r w:rsidRPr="00FD2F0B">
              <w:rPr>
                <w:sz w:val="22"/>
                <w:szCs w:val="28"/>
              </w:rPr>
              <w:t>B</w:t>
            </w:r>
          </w:p>
        </w:tc>
      </w:tr>
    </w:tbl>
    <w:p w14:paraId="12C1D7C8" w14:textId="77777777" w:rsidR="00DE7297" w:rsidRDefault="00DE7297" w:rsidP="003669C1">
      <w:pPr>
        <w:jc w:val="center"/>
        <w:rPr>
          <w:rFonts w:ascii="Arial Narrow" w:hAnsi="Arial Narrow"/>
          <w:b/>
          <w:color w:val="5B9BD5" w:themeColor="accent1"/>
        </w:rPr>
      </w:pPr>
    </w:p>
    <w:p w14:paraId="317FD8E4" w14:textId="77777777" w:rsidR="00DE7297" w:rsidRDefault="00DE7297" w:rsidP="003669C1">
      <w:pPr>
        <w:jc w:val="center"/>
        <w:rPr>
          <w:rFonts w:ascii="Arial Narrow" w:hAnsi="Arial Narrow"/>
          <w:b/>
          <w:color w:val="5B9BD5" w:themeColor="accent1"/>
        </w:rPr>
      </w:pPr>
    </w:p>
    <w:p w14:paraId="10B07660" w14:textId="77777777" w:rsidR="00DE7297" w:rsidRDefault="00DE7297" w:rsidP="003669C1">
      <w:pPr>
        <w:jc w:val="center"/>
        <w:rPr>
          <w:rFonts w:ascii="Arial Narrow" w:hAnsi="Arial Narrow"/>
          <w:b/>
          <w:color w:val="5B9BD5" w:themeColor="accent1"/>
        </w:rPr>
      </w:pPr>
    </w:p>
    <w:p w14:paraId="5CBA08A8" w14:textId="77777777" w:rsidR="00DE7297" w:rsidRDefault="00DE7297" w:rsidP="003669C1">
      <w:pPr>
        <w:jc w:val="center"/>
        <w:rPr>
          <w:rFonts w:ascii="Arial Narrow" w:hAnsi="Arial Narrow"/>
          <w:b/>
          <w:color w:val="5B9BD5" w:themeColor="accent1"/>
        </w:rPr>
      </w:pPr>
    </w:p>
    <w:p w14:paraId="67EAEF51" w14:textId="77777777" w:rsidR="00DE7297" w:rsidRDefault="00DE7297" w:rsidP="003669C1">
      <w:pPr>
        <w:jc w:val="center"/>
        <w:rPr>
          <w:rFonts w:ascii="Arial Narrow" w:hAnsi="Arial Narrow"/>
          <w:b/>
          <w:color w:val="5B9BD5" w:themeColor="accent1"/>
        </w:rPr>
      </w:pPr>
    </w:p>
    <w:p w14:paraId="3AEBF1E9" w14:textId="77777777" w:rsidR="00DE7297" w:rsidRDefault="00DE7297" w:rsidP="003669C1">
      <w:pPr>
        <w:jc w:val="center"/>
        <w:rPr>
          <w:rFonts w:ascii="Arial Narrow" w:hAnsi="Arial Narrow"/>
          <w:b/>
          <w:color w:val="5B9BD5" w:themeColor="accent1"/>
        </w:rPr>
      </w:pPr>
    </w:p>
    <w:p w14:paraId="08AC3850" w14:textId="77777777" w:rsidR="00DE7297" w:rsidRDefault="00DE7297" w:rsidP="003669C1">
      <w:pPr>
        <w:jc w:val="center"/>
        <w:rPr>
          <w:rFonts w:ascii="Arial Narrow" w:hAnsi="Arial Narrow"/>
          <w:b/>
          <w:color w:val="5B9BD5" w:themeColor="accent1"/>
        </w:rPr>
      </w:pPr>
    </w:p>
    <w:p w14:paraId="51F8FF2C" w14:textId="77777777" w:rsidR="00DE7297" w:rsidRDefault="00DE7297" w:rsidP="003669C1">
      <w:pPr>
        <w:jc w:val="center"/>
        <w:rPr>
          <w:rFonts w:ascii="Arial Narrow" w:hAnsi="Arial Narrow"/>
          <w:b/>
          <w:color w:val="5B9BD5" w:themeColor="accent1"/>
        </w:rPr>
      </w:pPr>
    </w:p>
    <w:p w14:paraId="64310CF3" w14:textId="77777777" w:rsidR="00DE7297" w:rsidRDefault="00DE7297" w:rsidP="00DE7297">
      <w:pPr>
        <w:rPr>
          <w:rFonts w:ascii="Arial Narrow" w:hAnsi="Arial Narrow"/>
          <w:b/>
          <w:color w:val="5B9BD5" w:themeColor="accent1"/>
        </w:rPr>
      </w:pPr>
    </w:p>
    <w:p w14:paraId="48CAA43D" w14:textId="77777777" w:rsidR="00C52322" w:rsidRDefault="00D37504">
      <w:pPr>
        <w:spacing w:after="160" w:line="259" w:lineRule="auto"/>
        <w:rPr>
          <w:rFonts w:ascii="Arial Narrow" w:hAnsi="Arial Narrow"/>
          <w:b/>
          <w:color w:val="5B9BD5" w:themeColor="accent1"/>
        </w:rPr>
      </w:pPr>
      <w:r>
        <w:rPr>
          <w:rFonts w:ascii="Arial Narrow" w:hAnsi="Arial Narrow"/>
          <w:b/>
          <w:color w:val="5B9BD5" w:themeColor="accent1"/>
        </w:rPr>
        <w:br w:type="page"/>
      </w:r>
    </w:p>
    <w:p w14:paraId="210B8976" w14:textId="77777777" w:rsidR="00BF6400" w:rsidRDefault="00BF6400" w:rsidP="00F769FD">
      <w:pPr>
        <w:rPr>
          <w:rFonts w:ascii="Arial Narrow" w:hAnsi="Arial Narrow"/>
          <w:b/>
          <w:color w:val="5B9BD5" w:themeColor="accent1"/>
        </w:rPr>
      </w:pPr>
    </w:p>
    <w:p w14:paraId="52A52A6A" w14:textId="77777777" w:rsidR="00D37504" w:rsidRPr="00BF6400" w:rsidRDefault="00D37504" w:rsidP="00D37504">
      <w:pPr>
        <w:jc w:val="center"/>
        <w:rPr>
          <w:rFonts w:ascii="Arial Narrow" w:hAnsi="Arial Narrow"/>
          <w:b/>
          <w:color w:val="5B9BD5" w:themeColor="accent1"/>
          <w:sz w:val="18"/>
        </w:rPr>
      </w:pPr>
      <w:r>
        <w:rPr>
          <w:rFonts w:ascii="Arial Narrow" w:hAnsi="Arial Narrow"/>
          <w:b/>
          <w:color w:val="5B9BD5" w:themeColor="accent1"/>
        </w:rPr>
        <w:t>VALUTAZIONE DEL RISCHIO</w:t>
      </w:r>
      <w:r w:rsidR="00BB1D18">
        <w:rPr>
          <w:rFonts w:ascii="Arial Narrow" w:hAnsi="Arial Narrow"/>
          <w:b/>
          <w:color w:val="5B9BD5" w:themeColor="accent1"/>
        </w:rPr>
        <w:t xml:space="preserve"> </w:t>
      </w:r>
      <w:r w:rsidR="00F769FD" w:rsidRPr="00F769FD">
        <w:rPr>
          <w:rFonts w:ascii="Arial Narrow" w:hAnsi="Arial Narrow"/>
          <w:b/>
          <w:color w:val="5B9BD5" w:themeColor="accent1"/>
          <w:sz w:val="16"/>
          <w:szCs w:val="16"/>
          <w:u w:val="single"/>
        </w:rPr>
        <w:t>STIMA RISCHIO- GIUDIZIO FINALE</w:t>
      </w:r>
      <w:r w:rsidR="00F769FD" w:rsidRPr="00F769FD">
        <w:rPr>
          <w:rFonts w:ascii="Arial Narrow" w:hAnsi="Arial Narrow"/>
          <w:b/>
          <w:color w:val="5B9BD5" w:themeColor="accent1"/>
          <w:sz w:val="16"/>
          <w:szCs w:val="16"/>
        </w:rPr>
        <w:t xml:space="preserve">  </w:t>
      </w:r>
    </w:p>
    <w:tbl>
      <w:tblPr>
        <w:tblStyle w:val="Tabellagriglia4-colore1"/>
        <w:tblpPr w:leftFromText="142" w:rightFromText="142" w:vertAnchor="text" w:tblpY="460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1271"/>
        <w:gridCol w:w="567"/>
        <w:gridCol w:w="425"/>
        <w:gridCol w:w="426"/>
        <w:gridCol w:w="425"/>
        <w:gridCol w:w="425"/>
        <w:gridCol w:w="425"/>
        <w:gridCol w:w="426"/>
        <w:gridCol w:w="4819"/>
        <w:gridCol w:w="1247"/>
      </w:tblGrid>
      <w:tr w:rsidR="007E25B3" w:rsidRPr="00A662D8" w14:paraId="1096E440" w14:textId="77777777" w:rsidTr="00BF6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single" w:sz="4" w:space="0" w:color="auto"/>
            </w:tcBorders>
          </w:tcPr>
          <w:p w14:paraId="25590757" w14:textId="77777777" w:rsidR="00985008" w:rsidRPr="007121F6" w:rsidRDefault="007121F6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4"/>
                <w:szCs w:val="10"/>
              </w:rPr>
            </w:pPr>
            <w:r w:rsidRPr="007121F6">
              <w:rPr>
                <w:rFonts w:ascii="Arial Narrow" w:hAnsi="Arial Narrow"/>
                <w:color w:val="FF0000"/>
                <w:sz w:val="16"/>
                <w:szCs w:val="12"/>
              </w:rPr>
              <w:t>A</w:t>
            </w:r>
            <w:r w:rsidR="00985008" w:rsidRPr="007121F6">
              <w:rPr>
                <w:rFonts w:ascii="Arial Narrow" w:hAnsi="Arial Narrow"/>
                <w:color w:val="FF0000"/>
                <w:sz w:val="16"/>
                <w:szCs w:val="12"/>
              </w:rPr>
              <w:t xml:space="preserve">REA </w:t>
            </w:r>
            <w:r w:rsidR="00985008" w:rsidRPr="007121F6">
              <w:rPr>
                <w:rFonts w:ascii="Arial Narrow" w:hAnsi="Arial Narrow"/>
                <w:color w:val="FF0000"/>
                <w:sz w:val="14"/>
                <w:szCs w:val="10"/>
              </w:rPr>
              <w:t xml:space="preserve">RISCHIO </w:t>
            </w:r>
          </w:p>
          <w:p w14:paraId="637B5E7C" w14:textId="77777777" w:rsidR="00985008" w:rsidRPr="00AC4A9C" w:rsidRDefault="00985008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567" w:type="dxa"/>
          </w:tcPr>
          <w:p w14:paraId="0EE498A3" w14:textId="77777777" w:rsidR="00985008" w:rsidRPr="00AD62EB" w:rsidRDefault="00985008" w:rsidP="00D37504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0"/>
                <w:szCs w:val="12"/>
              </w:rPr>
            </w:pPr>
            <w:r w:rsidRPr="00AD62EB">
              <w:rPr>
                <w:rFonts w:ascii="Arial Narrow" w:hAnsi="Arial Narrow"/>
                <w:sz w:val="10"/>
                <w:szCs w:val="12"/>
              </w:rPr>
              <w:t>COD.</w:t>
            </w:r>
          </w:p>
          <w:p w14:paraId="72C053AB" w14:textId="77777777" w:rsidR="00985008" w:rsidRPr="003844F9" w:rsidRDefault="00985008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6"/>
                <w:szCs w:val="20"/>
              </w:rPr>
            </w:pPr>
            <w:r w:rsidRPr="00AD62EB">
              <w:rPr>
                <w:rFonts w:ascii="Arial Narrow" w:hAnsi="Arial Narrow"/>
                <w:sz w:val="10"/>
                <w:szCs w:val="12"/>
              </w:rPr>
              <w:t>PROC.</w:t>
            </w:r>
          </w:p>
        </w:tc>
        <w:tc>
          <w:tcPr>
            <w:tcW w:w="425" w:type="dxa"/>
          </w:tcPr>
          <w:p w14:paraId="5756B8A3" w14:textId="77777777" w:rsidR="00985008" w:rsidRPr="00AD62EB" w:rsidRDefault="007E25B3" w:rsidP="00D37504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2"/>
                <w:szCs w:val="16"/>
              </w:rPr>
            </w:pPr>
            <w:r w:rsidRPr="00AD62EB">
              <w:rPr>
                <w:rFonts w:ascii="Arial Narrow" w:hAnsi="Arial Narrow"/>
                <w:sz w:val="12"/>
                <w:szCs w:val="16"/>
              </w:rPr>
              <w:t>Ind.1</w:t>
            </w:r>
          </w:p>
        </w:tc>
        <w:tc>
          <w:tcPr>
            <w:tcW w:w="426" w:type="dxa"/>
          </w:tcPr>
          <w:p w14:paraId="34F6263F" w14:textId="77777777" w:rsidR="00985008" w:rsidRPr="00AD62EB" w:rsidRDefault="007E25B3" w:rsidP="00D37504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2"/>
                <w:szCs w:val="16"/>
              </w:rPr>
            </w:pPr>
            <w:r w:rsidRPr="00AD62EB">
              <w:rPr>
                <w:rFonts w:ascii="Arial Narrow" w:hAnsi="Arial Narrow"/>
                <w:sz w:val="12"/>
                <w:szCs w:val="16"/>
              </w:rPr>
              <w:t>Ind.2</w:t>
            </w:r>
          </w:p>
        </w:tc>
        <w:tc>
          <w:tcPr>
            <w:tcW w:w="425" w:type="dxa"/>
          </w:tcPr>
          <w:p w14:paraId="62262157" w14:textId="77777777" w:rsidR="00985008" w:rsidRPr="00AD62EB" w:rsidRDefault="007E25B3" w:rsidP="00D37504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2"/>
                <w:szCs w:val="16"/>
              </w:rPr>
            </w:pPr>
            <w:r w:rsidRPr="00AD62EB">
              <w:rPr>
                <w:rFonts w:ascii="Arial Narrow" w:hAnsi="Arial Narrow"/>
                <w:sz w:val="12"/>
                <w:szCs w:val="16"/>
              </w:rPr>
              <w:t>Ind.3</w:t>
            </w:r>
          </w:p>
        </w:tc>
        <w:tc>
          <w:tcPr>
            <w:tcW w:w="425" w:type="dxa"/>
          </w:tcPr>
          <w:p w14:paraId="6BD9FA5E" w14:textId="77777777" w:rsidR="00985008" w:rsidRPr="00AD62EB" w:rsidRDefault="007E25B3" w:rsidP="00D37504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2"/>
                <w:szCs w:val="16"/>
              </w:rPr>
            </w:pPr>
            <w:r w:rsidRPr="00AD62EB">
              <w:rPr>
                <w:rFonts w:ascii="Arial Narrow" w:hAnsi="Arial Narrow"/>
                <w:sz w:val="12"/>
                <w:szCs w:val="16"/>
              </w:rPr>
              <w:t>Ind.4</w:t>
            </w:r>
          </w:p>
        </w:tc>
        <w:tc>
          <w:tcPr>
            <w:tcW w:w="425" w:type="dxa"/>
          </w:tcPr>
          <w:p w14:paraId="2466DA57" w14:textId="77777777" w:rsidR="00985008" w:rsidRPr="00AD62EB" w:rsidRDefault="007E25B3" w:rsidP="00D37504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2"/>
                <w:szCs w:val="16"/>
              </w:rPr>
            </w:pPr>
            <w:r w:rsidRPr="00AD62EB">
              <w:rPr>
                <w:rFonts w:ascii="Arial Narrow" w:hAnsi="Arial Narrow"/>
                <w:sz w:val="12"/>
                <w:szCs w:val="16"/>
              </w:rPr>
              <w:t>Ind.5</w:t>
            </w:r>
          </w:p>
        </w:tc>
        <w:tc>
          <w:tcPr>
            <w:tcW w:w="426" w:type="dxa"/>
          </w:tcPr>
          <w:p w14:paraId="18D30E8E" w14:textId="77777777" w:rsidR="00985008" w:rsidRPr="00AD62EB" w:rsidRDefault="007E25B3" w:rsidP="00D37504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2"/>
                <w:szCs w:val="16"/>
              </w:rPr>
            </w:pPr>
            <w:r w:rsidRPr="00AD62EB">
              <w:rPr>
                <w:rFonts w:ascii="Arial Narrow" w:hAnsi="Arial Narrow"/>
                <w:sz w:val="12"/>
                <w:szCs w:val="16"/>
              </w:rPr>
              <w:t>Ind.6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3E213FB" w14:textId="77777777" w:rsidR="00985008" w:rsidRPr="00B90463" w:rsidRDefault="002C238B" w:rsidP="00D37504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motivazione </w:t>
            </w:r>
          </w:p>
        </w:tc>
        <w:tc>
          <w:tcPr>
            <w:tcW w:w="1247" w:type="dxa"/>
          </w:tcPr>
          <w:p w14:paraId="43257F71" w14:textId="77777777" w:rsidR="00985008" w:rsidRPr="002C238B" w:rsidRDefault="002C238B" w:rsidP="00D37504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sz w:val="18"/>
                <w:szCs w:val="16"/>
              </w:rPr>
            </w:pPr>
            <w:r w:rsidRPr="002C238B">
              <w:rPr>
                <w:rFonts w:ascii="Arial Narrow" w:hAnsi="Arial Narrow"/>
                <w:bCs w:val="0"/>
                <w:sz w:val="16"/>
                <w:szCs w:val="14"/>
              </w:rPr>
              <w:t xml:space="preserve">giudizio sintetico </w:t>
            </w:r>
          </w:p>
        </w:tc>
      </w:tr>
      <w:tr w:rsidR="001A21C1" w:rsidRPr="00A662D8" w14:paraId="5D8D6132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28B2" w14:textId="77777777" w:rsidR="001A21C1" w:rsidRPr="007F239C" w:rsidRDefault="001A21C1" w:rsidP="001A21C1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Cs w:val="0"/>
                <w:color w:val="FF0000"/>
                <w:sz w:val="16"/>
              </w:rPr>
            </w:pPr>
            <w:r w:rsidRPr="007F239C">
              <w:rPr>
                <w:rFonts w:ascii="Arial Narrow" w:hAnsi="Arial Narrow"/>
                <w:color w:val="FF0000"/>
                <w:sz w:val="12"/>
                <w:szCs w:val="8"/>
              </w:rPr>
              <w:t>ENTI PUBBLICI</w:t>
            </w:r>
          </w:p>
          <w:p w14:paraId="4B88E60B" w14:textId="77777777" w:rsidR="001A21C1" w:rsidRDefault="001A21C1" w:rsidP="001A21C1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6"/>
              </w:rPr>
            </w:pPr>
          </w:p>
          <w:p w14:paraId="5DEE025F" w14:textId="77777777" w:rsidR="001A21C1" w:rsidRDefault="001A21C1" w:rsidP="001A21C1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Cs w:val="0"/>
                <w:sz w:val="16"/>
              </w:rPr>
            </w:pPr>
          </w:p>
          <w:p w14:paraId="0EDDD034" w14:textId="77777777" w:rsidR="001A21C1" w:rsidRPr="00E03638" w:rsidRDefault="001A21C1" w:rsidP="001A21C1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E03638">
              <w:rPr>
                <w:rFonts w:ascii="Arial Narrow" w:hAnsi="Arial Narrow"/>
                <w:sz w:val="14"/>
                <w:szCs w:val="22"/>
              </w:rPr>
              <w:t xml:space="preserve">CONFERIMENTI DI </w:t>
            </w:r>
          </w:p>
          <w:p w14:paraId="1D68C1C2" w14:textId="79F789E9" w:rsidR="001A21C1" w:rsidRPr="008B4C33" w:rsidRDefault="001A21C1" w:rsidP="008B4C33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4"/>
                <w:szCs w:val="22"/>
              </w:rPr>
            </w:pPr>
            <w:r w:rsidRPr="00E03638">
              <w:rPr>
                <w:rFonts w:ascii="Arial Narrow" w:hAnsi="Arial Narrow"/>
                <w:sz w:val="14"/>
                <w:szCs w:val="22"/>
              </w:rPr>
              <w:t xml:space="preserve"> LAVORI SERVIZI FORNITURE</w:t>
            </w:r>
          </w:p>
          <w:p w14:paraId="56DDFD07" w14:textId="77777777" w:rsidR="001A21C1" w:rsidRPr="008D699F" w:rsidRDefault="001A21C1" w:rsidP="001A21C1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6"/>
              </w:rPr>
            </w:pPr>
            <w:r w:rsidRPr="008B4C33">
              <w:rPr>
                <w:rFonts w:ascii="Arial Narrow" w:hAnsi="Arial Narrow"/>
                <w:color w:val="000000"/>
                <w:sz w:val="12"/>
                <w:szCs w:val="16"/>
              </w:rPr>
              <w:t xml:space="preserve">Regolamento contratti appalto </w:t>
            </w:r>
            <w:proofErr w:type="gramStart"/>
            <w:r w:rsidRPr="008B4C33">
              <w:rPr>
                <w:rFonts w:ascii="Arial Narrow" w:hAnsi="Arial Narrow"/>
                <w:color w:val="000000"/>
                <w:sz w:val="12"/>
                <w:szCs w:val="16"/>
              </w:rPr>
              <w:t>sotto soglia</w:t>
            </w:r>
            <w:proofErr w:type="gramEnd"/>
            <w:r w:rsidRPr="008B4C33">
              <w:rPr>
                <w:rFonts w:ascii="Arial Narrow" w:hAnsi="Arial Narrow"/>
                <w:color w:val="000000"/>
                <w:sz w:val="12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D40CF4F" w14:textId="77777777" w:rsidR="001A21C1" w:rsidRPr="0068106A" w:rsidRDefault="001A21C1" w:rsidP="001A21C1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425" w:type="dxa"/>
          </w:tcPr>
          <w:p w14:paraId="5A5DD467" w14:textId="77777777" w:rsidR="001A21C1" w:rsidRDefault="001A21C1" w:rsidP="001A2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</w:tcPr>
          <w:p w14:paraId="5CAA50ED" w14:textId="77777777" w:rsidR="001A21C1" w:rsidRDefault="001A21C1" w:rsidP="001A2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14:paraId="0CEF8851" w14:textId="77777777" w:rsidR="001A21C1" w:rsidRDefault="001A21C1" w:rsidP="001A2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14:paraId="5C4D3456" w14:textId="77777777" w:rsidR="001A21C1" w:rsidRDefault="001A21C1" w:rsidP="001A2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14:paraId="18DDA7D4" w14:textId="77777777" w:rsidR="001A21C1" w:rsidRDefault="001A21C1" w:rsidP="001A2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</w:tcPr>
          <w:p w14:paraId="0A7C28AA" w14:textId="77777777" w:rsidR="001A21C1" w:rsidRDefault="001A21C1" w:rsidP="001A2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</w:tcBorders>
          </w:tcPr>
          <w:p w14:paraId="5830C185" w14:textId="688ACEC0" w:rsidR="001A21C1" w:rsidRPr="008F683D" w:rsidRDefault="001A21C1" w:rsidP="001A21C1">
            <w:pPr>
              <w:tabs>
                <w:tab w:val="center" w:pos="4819"/>
                <w:tab w:val="right" w:pos="9638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Le contrattazioni di lavori servizi, forniture, sono trattate</w:t>
            </w:r>
            <w:r w:rsidRPr="008F683D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dal Tesoriere come RUP, in collaborazione con Presidente, Vicepresidente, Consiglio Direttivo sulla base di programmazioni annuali e di bilanci previsionali. Le Commissioni interne incaricate di valutazione, esprimono scelte</w:t>
            </w:r>
            <w:r w:rsidRPr="008F683D">
              <w:rPr>
                <w:rFonts w:ascii="Arial Narrow" w:hAnsi="Arial Narrow"/>
                <w:sz w:val="14"/>
                <w:szCs w:val="14"/>
              </w:rPr>
              <w:t xml:space="preserve"> motivate</w:t>
            </w:r>
            <w:r>
              <w:rPr>
                <w:rFonts w:ascii="Arial Narrow" w:hAnsi="Arial Narrow"/>
                <w:sz w:val="14"/>
                <w:szCs w:val="14"/>
              </w:rPr>
              <w:t>,</w:t>
            </w:r>
            <w:r w:rsidRPr="008F683D">
              <w:rPr>
                <w:rFonts w:ascii="Arial Narrow" w:hAnsi="Arial Narrow"/>
                <w:sz w:val="14"/>
                <w:szCs w:val="14"/>
              </w:rPr>
              <w:t xml:space="preserve"> sull</w:t>
            </w:r>
            <w:r>
              <w:rPr>
                <w:rFonts w:ascii="Arial Narrow" w:hAnsi="Arial Narrow"/>
                <w:sz w:val="14"/>
                <w:szCs w:val="14"/>
              </w:rPr>
              <w:t>a base di curriculum, competenze</w:t>
            </w:r>
            <w:r w:rsidRPr="008F683D">
              <w:rPr>
                <w:rFonts w:ascii="Arial Narrow" w:hAnsi="Arial Narrow"/>
                <w:sz w:val="14"/>
                <w:szCs w:val="14"/>
              </w:rPr>
              <w:t>, e</w:t>
            </w:r>
            <w:r>
              <w:rPr>
                <w:rFonts w:ascii="Arial Narrow" w:hAnsi="Arial Narrow"/>
                <w:sz w:val="14"/>
                <w:szCs w:val="14"/>
              </w:rPr>
              <w:t>sperienze, richieste economiche,</w:t>
            </w:r>
            <w:r w:rsidRPr="008F683D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conflitti d’interesse</w:t>
            </w:r>
            <w:r w:rsidRPr="008F683D">
              <w:rPr>
                <w:rFonts w:ascii="Arial Narrow" w:hAnsi="Arial Narrow"/>
                <w:sz w:val="14"/>
                <w:szCs w:val="14"/>
              </w:rPr>
              <w:t xml:space="preserve"> e valut</w:t>
            </w:r>
            <w:r>
              <w:rPr>
                <w:rFonts w:ascii="Arial Narrow" w:hAnsi="Arial Narrow"/>
                <w:sz w:val="14"/>
                <w:szCs w:val="14"/>
              </w:rPr>
              <w:t>ando più profili professionali</w:t>
            </w:r>
            <w:r w:rsidR="003118A8">
              <w:rPr>
                <w:rFonts w:ascii="Arial Narrow" w:hAnsi="Arial Narrow"/>
                <w:sz w:val="14"/>
                <w:szCs w:val="14"/>
              </w:rPr>
              <w:t xml:space="preserve"> sulla base di indicazioni piattaforma MEPA.</w:t>
            </w:r>
          </w:p>
          <w:p w14:paraId="617CFB42" w14:textId="77777777" w:rsidR="001A21C1" w:rsidRPr="008F683D" w:rsidRDefault="001A21C1" w:rsidP="001A21C1">
            <w:pPr>
              <w:tabs>
                <w:tab w:val="center" w:pos="4819"/>
                <w:tab w:val="right" w:pos="9638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4"/>
              </w:rPr>
            </w:pPr>
            <w:r w:rsidRPr="008F683D">
              <w:rPr>
                <w:rFonts w:ascii="Arial Narrow" w:hAnsi="Arial Narrow"/>
                <w:sz w:val="14"/>
                <w:szCs w:val="14"/>
              </w:rPr>
              <w:t>Le procedure sono disciplinate</w:t>
            </w:r>
            <w:r>
              <w:rPr>
                <w:rFonts w:ascii="Arial Narrow" w:hAnsi="Arial Narrow"/>
                <w:sz w:val="14"/>
                <w:szCs w:val="14"/>
              </w:rPr>
              <w:t xml:space="preserve"> dal Codice appalti pubblici Linee guida ANAC,</w:t>
            </w:r>
          </w:p>
          <w:p w14:paraId="12BFFB0E" w14:textId="77777777" w:rsidR="001A21C1" w:rsidRPr="008F683D" w:rsidRDefault="001A21C1" w:rsidP="001A21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8F683D">
              <w:rPr>
                <w:rFonts w:ascii="Arial Narrow" w:hAnsi="Arial Narrow"/>
                <w:sz w:val="14"/>
                <w:szCs w:val="14"/>
              </w:rPr>
              <w:t>Le decisioni fin</w:t>
            </w:r>
            <w:r>
              <w:rPr>
                <w:rFonts w:ascii="Arial Narrow" w:hAnsi="Arial Narrow"/>
                <w:sz w:val="14"/>
                <w:szCs w:val="14"/>
              </w:rPr>
              <w:t>ali sono collegialmente espresse d</w:t>
            </w:r>
            <w:r w:rsidRPr="008F683D">
              <w:rPr>
                <w:rFonts w:ascii="Arial Narrow" w:hAnsi="Arial Narrow"/>
                <w:sz w:val="14"/>
                <w:szCs w:val="14"/>
              </w:rPr>
              <w:t>al Consiglio Direttivo</w:t>
            </w:r>
            <w:r>
              <w:rPr>
                <w:rFonts w:ascii="Arial Narrow" w:hAnsi="Arial Narrow"/>
                <w:sz w:val="14"/>
                <w:szCs w:val="14"/>
              </w:rPr>
              <w:t xml:space="preserve"> e Commissione. </w:t>
            </w:r>
          </w:p>
        </w:tc>
        <w:tc>
          <w:tcPr>
            <w:tcW w:w="1247" w:type="dxa"/>
          </w:tcPr>
          <w:p w14:paraId="6A0F0706" w14:textId="77777777" w:rsidR="001A21C1" w:rsidRDefault="001A21C1" w:rsidP="001A2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A21C1" w:rsidRPr="00A662D8" w14:paraId="2F868024" w14:textId="77777777" w:rsidTr="00D375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AA36" w14:textId="77777777" w:rsidR="001A21C1" w:rsidRPr="00A76F89" w:rsidRDefault="001A21C1" w:rsidP="001A21C1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D4C9470" w14:textId="77777777" w:rsidR="001A21C1" w:rsidRPr="002C238B" w:rsidRDefault="001A21C1" w:rsidP="001A21C1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bCs/>
                <w:sz w:val="12"/>
                <w:szCs w:val="10"/>
              </w:rPr>
              <w:t>C01</w:t>
            </w:r>
          </w:p>
        </w:tc>
        <w:tc>
          <w:tcPr>
            <w:tcW w:w="425" w:type="dxa"/>
          </w:tcPr>
          <w:p w14:paraId="6DE756B7" w14:textId="77777777" w:rsidR="001A21C1" w:rsidRPr="00895C44" w:rsidRDefault="001A21C1" w:rsidP="001A2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M</w:t>
            </w:r>
          </w:p>
        </w:tc>
        <w:tc>
          <w:tcPr>
            <w:tcW w:w="426" w:type="dxa"/>
          </w:tcPr>
          <w:p w14:paraId="5EF69600" w14:textId="77777777" w:rsidR="001A21C1" w:rsidRPr="00895C44" w:rsidRDefault="001A21C1" w:rsidP="001A2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34E57104" w14:textId="77777777" w:rsidR="001A21C1" w:rsidRPr="00895C44" w:rsidRDefault="001A21C1" w:rsidP="001A2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612D7952" w14:textId="77777777" w:rsidR="001A21C1" w:rsidRPr="00895C44" w:rsidRDefault="001A21C1" w:rsidP="001A2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28943AF2" w14:textId="77777777" w:rsidR="001A21C1" w:rsidRPr="00895C44" w:rsidRDefault="001A21C1" w:rsidP="001A2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2226AF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59A62EED" w14:textId="77777777" w:rsidR="001A21C1" w:rsidRPr="00895C44" w:rsidRDefault="001A21C1" w:rsidP="001A2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500BBC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/>
          </w:tcPr>
          <w:p w14:paraId="57633235" w14:textId="77777777" w:rsidR="001A21C1" w:rsidRPr="00895C44" w:rsidRDefault="001A21C1" w:rsidP="001A2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</w:p>
        </w:tc>
        <w:tc>
          <w:tcPr>
            <w:tcW w:w="1247" w:type="dxa"/>
          </w:tcPr>
          <w:p w14:paraId="1389FB9D" w14:textId="77777777" w:rsidR="001A21C1" w:rsidRPr="00B719C6" w:rsidRDefault="00B26845" w:rsidP="001A2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B719C6"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MEDIO </w:t>
            </w:r>
          </w:p>
        </w:tc>
      </w:tr>
      <w:tr w:rsidR="00B90B0A" w:rsidRPr="00A662D8" w14:paraId="178931AD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B134" w14:textId="77777777" w:rsidR="00B90B0A" w:rsidRPr="00A76F89" w:rsidRDefault="00B90B0A" w:rsidP="00B90B0A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11106B6" w14:textId="77777777" w:rsidR="00B90B0A" w:rsidRPr="002C238B" w:rsidRDefault="00B90B0A" w:rsidP="00B90B0A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bCs/>
                <w:sz w:val="12"/>
                <w:szCs w:val="10"/>
              </w:rPr>
              <w:t>C02</w:t>
            </w:r>
          </w:p>
        </w:tc>
        <w:tc>
          <w:tcPr>
            <w:tcW w:w="425" w:type="dxa"/>
          </w:tcPr>
          <w:p w14:paraId="453B4065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M</w:t>
            </w:r>
          </w:p>
        </w:tc>
        <w:tc>
          <w:tcPr>
            <w:tcW w:w="426" w:type="dxa"/>
          </w:tcPr>
          <w:p w14:paraId="0D223916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74F4C506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6D3774AF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M</w:t>
            </w:r>
          </w:p>
        </w:tc>
        <w:tc>
          <w:tcPr>
            <w:tcW w:w="425" w:type="dxa"/>
          </w:tcPr>
          <w:p w14:paraId="03844102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2226AF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03BE9EB4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500BBC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/>
          </w:tcPr>
          <w:p w14:paraId="42DB22FA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</w:p>
        </w:tc>
        <w:tc>
          <w:tcPr>
            <w:tcW w:w="1247" w:type="dxa"/>
          </w:tcPr>
          <w:p w14:paraId="6BD9A483" w14:textId="77777777" w:rsidR="00B90B0A" w:rsidRPr="00B719C6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B719C6"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MEDIO </w:t>
            </w:r>
          </w:p>
        </w:tc>
      </w:tr>
      <w:tr w:rsidR="00B90B0A" w:rsidRPr="00A662D8" w14:paraId="64BE70FA" w14:textId="77777777" w:rsidTr="00D375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6589" w14:textId="77777777" w:rsidR="00B90B0A" w:rsidRPr="00A76F89" w:rsidRDefault="00B90B0A" w:rsidP="00B90B0A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9AE847" w14:textId="77777777" w:rsidR="00B90B0A" w:rsidRPr="002C238B" w:rsidRDefault="00B90B0A" w:rsidP="00B90B0A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bCs/>
                <w:sz w:val="12"/>
                <w:szCs w:val="10"/>
              </w:rPr>
              <w:t>C03</w:t>
            </w:r>
          </w:p>
        </w:tc>
        <w:tc>
          <w:tcPr>
            <w:tcW w:w="425" w:type="dxa"/>
          </w:tcPr>
          <w:p w14:paraId="22CDA56A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M</w:t>
            </w:r>
          </w:p>
        </w:tc>
        <w:tc>
          <w:tcPr>
            <w:tcW w:w="426" w:type="dxa"/>
          </w:tcPr>
          <w:p w14:paraId="464FA122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77E57615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38EFF093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67ED156F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2226AF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0D5C41F5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500BBC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/>
          </w:tcPr>
          <w:p w14:paraId="275B066F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</w:p>
        </w:tc>
        <w:tc>
          <w:tcPr>
            <w:tcW w:w="1247" w:type="dxa"/>
          </w:tcPr>
          <w:p w14:paraId="6A128D2A" w14:textId="77777777" w:rsidR="00B90B0A" w:rsidRPr="00B719C6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B719C6"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MEDIO </w:t>
            </w:r>
          </w:p>
        </w:tc>
      </w:tr>
      <w:tr w:rsidR="00B90B0A" w:rsidRPr="00A662D8" w14:paraId="1C94338A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1629" w14:textId="77777777" w:rsidR="00B90B0A" w:rsidRPr="00A76F89" w:rsidRDefault="00B90B0A" w:rsidP="00B90B0A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BC1FF3" w14:textId="77777777" w:rsidR="00B90B0A" w:rsidRPr="002C238B" w:rsidRDefault="00B90B0A" w:rsidP="00B90B0A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bCs/>
                <w:sz w:val="12"/>
                <w:szCs w:val="10"/>
              </w:rPr>
              <w:t>C04</w:t>
            </w:r>
          </w:p>
        </w:tc>
        <w:tc>
          <w:tcPr>
            <w:tcW w:w="425" w:type="dxa"/>
          </w:tcPr>
          <w:p w14:paraId="01228D44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M</w:t>
            </w:r>
          </w:p>
        </w:tc>
        <w:tc>
          <w:tcPr>
            <w:tcW w:w="426" w:type="dxa"/>
          </w:tcPr>
          <w:p w14:paraId="259210F8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6FA1B476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29950B51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55DFE8A2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2226AF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09EC7043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500BBC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/>
          </w:tcPr>
          <w:p w14:paraId="4E9B72E9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</w:p>
        </w:tc>
        <w:tc>
          <w:tcPr>
            <w:tcW w:w="1247" w:type="dxa"/>
          </w:tcPr>
          <w:p w14:paraId="3C9433CE" w14:textId="77777777" w:rsidR="00B90B0A" w:rsidRPr="00B719C6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B719C6"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MEDIO </w:t>
            </w:r>
          </w:p>
        </w:tc>
      </w:tr>
      <w:tr w:rsidR="00B90B0A" w:rsidRPr="00A662D8" w14:paraId="2E7E41BD" w14:textId="77777777" w:rsidTr="00D375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F678" w14:textId="77777777" w:rsidR="00B90B0A" w:rsidRPr="00A76F89" w:rsidRDefault="00B90B0A" w:rsidP="00B90B0A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C1426B" w14:textId="77777777" w:rsidR="00B90B0A" w:rsidRPr="002C238B" w:rsidRDefault="00B90B0A" w:rsidP="00B90B0A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bCs/>
                <w:sz w:val="12"/>
                <w:szCs w:val="10"/>
              </w:rPr>
              <w:t>C05</w:t>
            </w:r>
          </w:p>
        </w:tc>
        <w:tc>
          <w:tcPr>
            <w:tcW w:w="425" w:type="dxa"/>
          </w:tcPr>
          <w:p w14:paraId="381DE135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M</w:t>
            </w:r>
          </w:p>
        </w:tc>
        <w:tc>
          <w:tcPr>
            <w:tcW w:w="426" w:type="dxa"/>
          </w:tcPr>
          <w:p w14:paraId="6D557C07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03840737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7B158764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M</w:t>
            </w:r>
          </w:p>
        </w:tc>
        <w:tc>
          <w:tcPr>
            <w:tcW w:w="425" w:type="dxa"/>
          </w:tcPr>
          <w:p w14:paraId="03F8134C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2226AF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5F0909C6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500BBC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/>
          </w:tcPr>
          <w:p w14:paraId="78C8CF7C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</w:p>
        </w:tc>
        <w:tc>
          <w:tcPr>
            <w:tcW w:w="1247" w:type="dxa"/>
          </w:tcPr>
          <w:p w14:paraId="4ACCD117" w14:textId="77777777" w:rsidR="00B90B0A" w:rsidRPr="00B719C6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B719C6"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MEDIO </w:t>
            </w:r>
          </w:p>
        </w:tc>
      </w:tr>
      <w:tr w:rsidR="00B90B0A" w:rsidRPr="00A662D8" w14:paraId="3DD363BF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B618" w14:textId="77777777" w:rsidR="00B90B0A" w:rsidRPr="00A76F89" w:rsidRDefault="00B90B0A" w:rsidP="00B90B0A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D286AB" w14:textId="77777777" w:rsidR="00B90B0A" w:rsidRPr="002C238B" w:rsidRDefault="00B90B0A" w:rsidP="00B90B0A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bCs/>
                <w:sz w:val="12"/>
                <w:szCs w:val="10"/>
              </w:rPr>
              <w:t>C06</w:t>
            </w:r>
          </w:p>
        </w:tc>
        <w:tc>
          <w:tcPr>
            <w:tcW w:w="425" w:type="dxa"/>
          </w:tcPr>
          <w:p w14:paraId="4F8520B1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M</w:t>
            </w:r>
          </w:p>
        </w:tc>
        <w:tc>
          <w:tcPr>
            <w:tcW w:w="426" w:type="dxa"/>
          </w:tcPr>
          <w:p w14:paraId="41440695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69BD6BA0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22D6CFBD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M</w:t>
            </w:r>
          </w:p>
        </w:tc>
        <w:tc>
          <w:tcPr>
            <w:tcW w:w="425" w:type="dxa"/>
          </w:tcPr>
          <w:p w14:paraId="25EC4DBE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2226AF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756F41D2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500BBC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/>
          </w:tcPr>
          <w:p w14:paraId="483D0049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</w:p>
        </w:tc>
        <w:tc>
          <w:tcPr>
            <w:tcW w:w="1247" w:type="dxa"/>
          </w:tcPr>
          <w:p w14:paraId="6740D90B" w14:textId="77777777" w:rsidR="00B90B0A" w:rsidRPr="00B719C6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B719C6"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MEDIO </w:t>
            </w:r>
          </w:p>
        </w:tc>
      </w:tr>
      <w:tr w:rsidR="001A21C1" w:rsidRPr="00A662D8" w14:paraId="5A0F6E49" w14:textId="77777777" w:rsidTr="00D37504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6DAD" w14:textId="77777777" w:rsidR="001A21C1" w:rsidRPr="00A76F89" w:rsidRDefault="001A21C1" w:rsidP="001A21C1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  <w:b w:val="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18CA7724" w14:textId="77777777" w:rsidR="001A21C1" w:rsidRPr="003844F9" w:rsidRDefault="001A21C1" w:rsidP="001A21C1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2A496C22" w14:textId="77777777" w:rsidR="001A21C1" w:rsidRPr="00895C44" w:rsidRDefault="001A21C1" w:rsidP="001A2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426" w:type="dxa"/>
            <w:shd w:val="clear" w:color="auto" w:fill="1F4E79" w:themeFill="accent1" w:themeFillShade="80"/>
          </w:tcPr>
          <w:p w14:paraId="5DC615D6" w14:textId="77777777" w:rsidR="001A21C1" w:rsidRPr="00895C44" w:rsidRDefault="001A21C1" w:rsidP="001A2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1340A982" w14:textId="77777777" w:rsidR="001A21C1" w:rsidRPr="00895C44" w:rsidRDefault="001A21C1" w:rsidP="001A2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32B38FE2" w14:textId="77777777" w:rsidR="001A21C1" w:rsidRPr="00895C44" w:rsidRDefault="001A21C1" w:rsidP="001A2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2DA398A9" w14:textId="77777777" w:rsidR="001A21C1" w:rsidRPr="00895C44" w:rsidRDefault="001A21C1" w:rsidP="001A2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426" w:type="dxa"/>
            <w:shd w:val="clear" w:color="auto" w:fill="1F4E79" w:themeFill="accent1" w:themeFillShade="80"/>
          </w:tcPr>
          <w:p w14:paraId="782450C6" w14:textId="77777777" w:rsidR="001A21C1" w:rsidRPr="00895C44" w:rsidRDefault="001A21C1" w:rsidP="001A2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4819" w:type="dxa"/>
            <w:shd w:val="clear" w:color="auto" w:fill="1F4E79" w:themeFill="accent1" w:themeFillShade="80"/>
          </w:tcPr>
          <w:p w14:paraId="243BC3C7" w14:textId="77777777" w:rsidR="001A21C1" w:rsidRPr="00895C44" w:rsidRDefault="001A21C1" w:rsidP="001A2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1247" w:type="dxa"/>
            <w:shd w:val="clear" w:color="auto" w:fill="1F4E79" w:themeFill="accent1" w:themeFillShade="80"/>
          </w:tcPr>
          <w:p w14:paraId="23D268E9" w14:textId="77777777" w:rsidR="001A21C1" w:rsidRPr="00895C44" w:rsidRDefault="001A21C1" w:rsidP="001A2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</w:tr>
      <w:tr w:rsidR="00B90B0A" w:rsidRPr="00A662D8" w14:paraId="0319154C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D6D7" w14:textId="77777777" w:rsidR="00B90B0A" w:rsidRPr="007F239C" w:rsidRDefault="00B90B0A" w:rsidP="00B90B0A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Cs w:val="0"/>
                <w:color w:val="FF0000"/>
                <w:sz w:val="16"/>
              </w:rPr>
            </w:pPr>
            <w:r w:rsidRPr="007F239C">
              <w:rPr>
                <w:rFonts w:ascii="Arial Narrow" w:hAnsi="Arial Narrow"/>
                <w:color w:val="FF0000"/>
                <w:sz w:val="12"/>
                <w:szCs w:val="8"/>
              </w:rPr>
              <w:t>ENTI PUBBLICI</w:t>
            </w:r>
          </w:p>
          <w:p w14:paraId="274D984F" w14:textId="77777777" w:rsidR="00B90B0A" w:rsidRPr="00E03638" w:rsidRDefault="00B90B0A" w:rsidP="008B4C33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  <w:sz w:val="14"/>
                <w:szCs w:val="22"/>
              </w:rPr>
            </w:pPr>
          </w:p>
          <w:p w14:paraId="51FF1318" w14:textId="0F42B778" w:rsidR="008B4C33" w:rsidRPr="00E03638" w:rsidRDefault="00B90B0A" w:rsidP="008B4C33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E45F5C">
              <w:rPr>
                <w:rFonts w:ascii="Arial Narrow" w:hAnsi="Arial Narrow"/>
                <w:b w:val="0"/>
                <w:bCs w:val="0"/>
                <w:sz w:val="14"/>
                <w:szCs w:val="22"/>
              </w:rPr>
              <w:t xml:space="preserve"> </w:t>
            </w:r>
            <w:r w:rsidR="008B4C33" w:rsidRPr="00E03638">
              <w:rPr>
                <w:rFonts w:ascii="Arial Narrow" w:hAnsi="Arial Narrow"/>
                <w:sz w:val="14"/>
                <w:szCs w:val="22"/>
              </w:rPr>
              <w:t xml:space="preserve"> CONFERIMENTI</w:t>
            </w:r>
          </w:p>
          <w:p w14:paraId="418C60FA" w14:textId="77777777" w:rsidR="008B4C33" w:rsidRDefault="008B4C33" w:rsidP="008B4C33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E03638">
              <w:rPr>
                <w:rFonts w:ascii="Arial Narrow" w:hAnsi="Arial Narrow"/>
                <w:sz w:val="14"/>
                <w:szCs w:val="22"/>
              </w:rPr>
              <w:t>INCARICHI</w:t>
            </w:r>
          </w:p>
          <w:p w14:paraId="417127D1" w14:textId="77777777" w:rsidR="008B4C33" w:rsidRPr="009E28CD" w:rsidRDefault="008B4C33" w:rsidP="008B4C33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PRESTAZIONE OPERA INTELLETTUALE</w:t>
            </w:r>
          </w:p>
          <w:p w14:paraId="7270A9A1" w14:textId="2D116454" w:rsidR="00B90B0A" w:rsidRPr="006348DB" w:rsidRDefault="008B4C33" w:rsidP="008B4C33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85556E">
              <w:rPr>
                <w:rFonts w:ascii="Arial Narrow" w:hAnsi="Arial Narrow"/>
                <w:sz w:val="12"/>
                <w:szCs w:val="20"/>
              </w:rPr>
              <w:t>Lavoro autonomo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288038" w14:textId="77777777" w:rsidR="00B90B0A" w:rsidRPr="002C238B" w:rsidRDefault="00B90B0A" w:rsidP="00B90B0A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C07</w:t>
            </w:r>
          </w:p>
        </w:tc>
        <w:tc>
          <w:tcPr>
            <w:tcW w:w="425" w:type="dxa"/>
          </w:tcPr>
          <w:p w14:paraId="17CBD291" w14:textId="77777777" w:rsidR="00B90B0A" w:rsidRPr="00895C44" w:rsidRDefault="00B90B0A" w:rsidP="00B90B0A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M</w:t>
            </w:r>
          </w:p>
        </w:tc>
        <w:tc>
          <w:tcPr>
            <w:tcW w:w="426" w:type="dxa"/>
          </w:tcPr>
          <w:p w14:paraId="0159BF93" w14:textId="77777777" w:rsidR="00B90B0A" w:rsidRPr="00895C44" w:rsidRDefault="00B90B0A" w:rsidP="00B90B0A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6B171509" w14:textId="77777777" w:rsidR="00B90B0A" w:rsidRPr="00895C44" w:rsidRDefault="00B90B0A" w:rsidP="00B90B0A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6F8EE1AB" w14:textId="77777777" w:rsidR="00B90B0A" w:rsidRPr="00895C44" w:rsidRDefault="00B90B0A" w:rsidP="00B90B0A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57745BF9" w14:textId="77777777" w:rsidR="00B90B0A" w:rsidRPr="00895C44" w:rsidRDefault="00B90B0A" w:rsidP="00B90B0A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3A5EFF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25F94D3B" w14:textId="77777777" w:rsidR="00B90B0A" w:rsidRPr="00895C44" w:rsidRDefault="00B90B0A" w:rsidP="00B90B0A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8C3DF9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 w:val="restart"/>
          </w:tcPr>
          <w:p w14:paraId="681487E1" w14:textId="00105BD5" w:rsidR="00B90B0A" w:rsidRPr="008F683D" w:rsidRDefault="00B90B0A" w:rsidP="00B90B0A">
            <w:pPr>
              <w:tabs>
                <w:tab w:val="center" w:pos="4819"/>
                <w:tab w:val="right" w:pos="9638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I conferimenti di incarichi, sono trattate</w:t>
            </w:r>
            <w:r w:rsidRPr="008F683D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dal Tesoriere</w:t>
            </w:r>
            <w:r w:rsidR="00065502">
              <w:rPr>
                <w:rFonts w:ascii="Arial Narrow" w:hAnsi="Arial Narrow"/>
                <w:sz w:val="14"/>
                <w:szCs w:val="14"/>
              </w:rPr>
              <w:t xml:space="preserve"> come RUP</w:t>
            </w:r>
            <w:r>
              <w:rPr>
                <w:rFonts w:ascii="Arial Narrow" w:hAnsi="Arial Narrow"/>
                <w:sz w:val="14"/>
                <w:szCs w:val="14"/>
              </w:rPr>
              <w:t xml:space="preserve"> in collaborazione con il Consiglio Direttivo sulla base di programmazioni annuali e di bilanci previsionali</w:t>
            </w:r>
            <w:r w:rsidR="00065502">
              <w:rPr>
                <w:rFonts w:ascii="Arial Narrow" w:hAnsi="Arial Narrow"/>
                <w:sz w:val="14"/>
                <w:szCs w:val="14"/>
              </w:rPr>
              <w:t xml:space="preserve"> e valutando in funzione dell’importo ricerche di mercato</w:t>
            </w:r>
            <w:r w:rsidR="005A4A07">
              <w:rPr>
                <w:rFonts w:ascii="Arial Narrow" w:hAnsi="Arial Narrow"/>
                <w:sz w:val="14"/>
                <w:szCs w:val="14"/>
              </w:rPr>
              <w:t xml:space="preserve"> che possono procedere</w:t>
            </w:r>
            <w:r w:rsidR="003118A8">
              <w:rPr>
                <w:rFonts w:ascii="Arial Narrow" w:hAnsi="Arial Narrow"/>
                <w:sz w:val="14"/>
                <w:szCs w:val="14"/>
              </w:rPr>
              <w:t xml:space="preserve"> al di fuori della piattaforma</w:t>
            </w:r>
            <w:r w:rsidR="005A4A07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3118A8">
              <w:rPr>
                <w:rFonts w:ascii="Arial Narrow" w:hAnsi="Arial Narrow"/>
                <w:sz w:val="14"/>
                <w:szCs w:val="14"/>
              </w:rPr>
              <w:t>MEPA</w:t>
            </w:r>
            <w:r w:rsidR="00411186">
              <w:rPr>
                <w:rFonts w:ascii="Arial Narrow" w:hAnsi="Arial Narrow"/>
                <w:sz w:val="14"/>
                <w:szCs w:val="14"/>
              </w:rPr>
              <w:t xml:space="preserve"> con incarichi diretti</w:t>
            </w:r>
            <w:r>
              <w:rPr>
                <w:rFonts w:ascii="Arial Narrow" w:hAnsi="Arial Narrow"/>
                <w:sz w:val="14"/>
                <w:szCs w:val="14"/>
              </w:rPr>
              <w:t xml:space="preserve"> Le Commissioni interne incaricate di valutazione, esprimono scelte</w:t>
            </w:r>
            <w:r w:rsidRPr="008F683D">
              <w:rPr>
                <w:rFonts w:ascii="Arial Narrow" w:hAnsi="Arial Narrow"/>
                <w:sz w:val="14"/>
                <w:szCs w:val="14"/>
              </w:rPr>
              <w:t xml:space="preserve"> motivate</w:t>
            </w:r>
            <w:r>
              <w:rPr>
                <w:rFonts w:ascii="Arial Narrow" w:hAnsi="Arial Narrow"/>
                <w:sz w:val="14"/>
                <w:szCs w:val="14"/>
              </w:rPr>
              <w:t>,</w:t>
            </w:r>
            <w:r w:rsidRPr="008F683D">
              <w:rPr>
                <w:rFonts w:ascii="Arial Narrow" w:hAnsi="Arial Narrow"/>
                <w:sz w:val="14"/>
                <w:szCs w:val="14"/>
              </w:rPr>
              <w:t xml:space="preserve"> sull</w:t>
            </w:r>
            <w:r>
              <w:rPr>
                <w:rFonts w:ascii="Arial Narrow" w:hAnsi="Arial Narrow"/>
                <w:sz w:val="14"/>
                <w:szCs w:val="14"/>
              </w:rPr>
              <w:t>a base di curriculum, competenze</w:t>
            </w:r>
            <w:r w:rsidRPr="008F683D">
              <w:rPr>
                <w:rFonts w:ascii="Arial Narrow" w:hAnsi="Arial Narrow"/>
                <w:sz w:val="14"/>
                <w:szCs w:val="14"/>
              </w:rPr>
              <w:t>, e</w:t>
            </w:r>
            <w:r>
              <w:rPr>
                <w:rFonts w:ascii="Arial Narrow" w:hAnsi="Arial Narrow"/>
                <w:sz w:val="14"/>
                <w:szCs w:val="14"/>
              </w:rPr>
              <w:t>sperienze, richieste economiche,</w:t>
            </w:r>
            <w:r w:rsidRPr="008F683D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conflitti d’interesse</w:t>
            </w:r>
            <w:r w:rsidRPr="008F683D">
              <w:rPr>
                <w:rFonts w:ascii="Arial Narrow" w:hAnsi="Arial Narrow"/>
                <w:sz w:val="14"/>
                <w:szCs w:val="14"/>
              </w:rPr>
              <w:t xml:space="preserve"> e valut</w:t>
            </w:r>
            <w:r>
              <w:rPr>
                <w:rFonts w:ascii="Arial Narrow" w:hAnsi="Arial Narrow"/>
                <w:sz w:val="14"/>
                <w:szCs w:val="14"/>
              </w:rPr>
              <w:t xml:space="preserve">ando più profili professionali. </w:t>
            </w:r>
          </w:p>
          <w:p w14:paraId="76ADAC76" w14:textId="2F93CC4A" w:rsidR="00B90B0A" w:rsidRPr="008F683D" w:rsidRDefault="00B90B0A" w:rsidP="00B90B0A">
            <w:pPr>
              <w:tabs>
                <w:tab w:val="center" w:pos="4819"/>
                <w:tab w:val="right" w:pos="9638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4"/>
              </w:rPr>
            </w:pPr>
            <w:r w:rsidRPr="008F683D">
              <w:rPr>
                <w:rFonts w:ascii="Arial Narrow" w:hAnsi="Arial Narrow"/>
                <w:sz w:val="14"/>
                <w:szCs w:val="14"/>
              </w:rPr>
              <w:t>Le procedure sono disciplinate</w:t>
            </w:r>
            <w:r>
              <w:rPr>
                <w:rFonts w:ascii="Arial Narrow" w:hAnsi="Arial Narrow"/>
                <w:sz w:val="14"/>
                <w:szCs w:val="14"/>
              </w:rPr>
              <w:t xml:space="preserve"> da Regolamenti interni</w:t>
            </w:r>
            <w:r w:rsidR="0024493F">
              <w:rPr>
                <w:rFonts w:ascii="Arial Narrow" w:hAnsi="Arial Narrow"/>
                <w:sz w:val="14"/>
                <w:szCs w:val="14"/>
              </w:rPr>
              <w:t xml:space="preserve"> e regionali</w:t>
            </w:r>
            <w:r>
              <w:rPr>
                <w:rFonts w:ascii="Arial Narrow" w:hAnsi="Arial Narrow"/>
                <w:sz w:val="14"/>
                <w:szCs w:val="14"/>
              </w:rPr>
              <w:t xml:space="preserve">, </w:t>
            </w:r>
            <w:proofErr w:type="gramStart"/>
            <w:r>
              <w:rPr>
                <w:rFonts w:ascii="Arial Narrow" w:hAnsi="Arial Narrow"/>
                <w:sz w:val="14"/>
                <w:szCs w:val="14"/>
              </w:rPr>
              <w:t>Codice Civile</w:t>
            </w:r>
            <w:proofErr w:type="gramEnd"/>
            <w:r>
              <w:rPr>
                <w:rFonts w:ascii="Arial Narrow" w:hAnsi="Arial Narrow"/>
                <w:sz w:val="14"/>
                <w:szCs w:val="14"/>
              </w:rPr>
              <w:t>, Linee guida ANAC.</w:t>
            </w:r>
          </w:p>
          <w:p w14:paraId="7FBE1004" w14:textId="77777777" w:rsidR="00B90B0A" w:rsidRPr="00895C44" w:rsidRDefault="00B90B0A" w:rsidP="00B90B0A">
            <w:pPr>
              <w:tabs>
                <w:tab w:val="center" w:pos="4819"/>
                <w:tab w:val="right" w:pos="9638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8F683D">
              <w:rPr>
                <w:rFonts w:ascii="Arial Narrow" w:hAnsi="Arial Narrow"/>
                <w:sz w:val="14"/>
                <w:szCs w:val="14"/>
              </w:rPr>
              <w:t>Le decisioni fin</w:t>
            </w:r>
            <w:r>
              <w:rPr>
                <w:rFonts w:ascii="Arial Narrow" w:hAnsi="Arial Narrow"/>
                <w:sz w:val="14"/>
                <w:szCs w:val="14"/>
              </w:rPr>
              <w:t>ali sono collegialmente espresse d</w:t>
            </w:r>
            <w:r w:rsidRPr="008F683D">
              <w:rPr>
                <w:rFonts w:ascii="Arial Narrow" w:hAnsi="Arial Narrow"/>
                <w:sz w:val="14"/>
                <w:szCs w:val="14"/>
              </w:rPr>
              <w:t>al Consiglio Direttivo</w:t>
            </w:r>
            <w:r>
              <w:rPr>
                <w:rFonts w:ascii="Arial Narrow" w:hAnsi="Arial Narrow"/>
                <w:sz w:val="14"/>
                <w:szCs w:val="14"/>
              </w:rPr>
              <w:t xml:space="preserve"> e Commissione.</w:t>
            </w:r>
          </w:p>
        </w:tc>
        <w:tc>
          <w:tcPr>
            <w:tcW w:w="1247" w:type="dxa"/>
          </w:tcPr>
          <w:p w14:paraId="3979720C" w14:textId="77777777" w:rsidR="00B90B0A" w:rsidRPr="00550B9E" w:rsidRDefault="00B90B0A" w:rsidP="00B90B0A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550B9E"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MEDIO </w:t>
            </w:r>
          </w:p>
        </w:tc>
      </w:tr>
      <w:tr w:rsidR="00B90B0A" w:rsidRPr="00A662D8" w14:paraId="6BAF9E06" w14:textId="77777777" w:rsidTr="00D375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BD67" w14:textId="77777777" w:rsidR="00B90B0A" w:rsidRPr="003844F9" w:rsidRDefault="00B90B0A" w:rsidP="00B90B0A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5390C7C" w14:textId="77777777" w:rsidR="00B90B0A" w:rsidRPr="002C238B" w:rsidRDefault="00B90B0A" w:rsidP="00B90B0A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C08</w:t>
            </w:r>
          </w:p>
        </w:tc>
        <w:tc>
          <w:tcPr>
            <w:tcW w:w="425" w:type="dxa"/>
          </w:tcPr>
          <w:p w14:paraId="18A0C964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M</w:t>
            </w:r>
          </w:p>
        </w:tc>
        <w:tc>
          <w:tcPr>
            <w:tcW w:w="426" w:type="dxa"/>
          </w:tcPr>
          <w:p w14:paraId="6B5ABAB9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12BA2A4B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0AF5460F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M</w:t>
            </w:r>
          </w:p>
        </w:tc>
        <w:tc>
          <w:tcPr>
            <w:tcW w:w="425" w:type="dxa"/>
          </w:tcPr>
          <w:p w14:paraId="7E8D5382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3A5EFF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0EC9ACEC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8C3DF9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/>
          </w:tcPr>
          <w:p w14:paraId="69FB959A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1247" w:type="dxa"/>
          </w:tcPr>
          <w:p w14:paraId="73A713CD" w14:textId="77777777" w:rsidR="00B90B0A" w:rsidRPr="00550B9E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  <w:r w:rsidRPr="00550B9E"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MEDIO </w:t>
            </w:r>
          </w:p>
        </w:tc>
      </w:tr>
      <w:tr w:rsidR="00B90B0A" w:rsidRPr="00A662D8" w14:paraId="38F92369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4470" w14:textId="77777777" w:rsidR="00B90B0A" w:rsidRPr="003844F9" w:rsidRDefault="00B90B0A" w:rsidP="00B90B0A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4A46B0F" w14:textId="77777777" w:rsidR="00B90B0A" w:rsidRPr="002C238B" w:rsidRDefault="00B90B0A" w:rsidP="00B90B0A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C09</w:t>
            </w:r>
          </w:p>
        </w:tc>
        <w:tc>
          <w:tcPr>
            <w:tcW w:w="425" w:type="dxa"/>
          </w:tcPr>
          <w:p w14:paraId="02ABE749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M</w:t>
            </w:r>
          </w:p>
        </w:tc>
        <w:tc>
          <w:tcPr>
            <w:tcW w:w="426" w:type="dxa"/>
          </w:tcPr>
          <w:p w14:paraId="17D47DEA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4DEF3BCC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6DD5DE05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40B348A6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3A5EFF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38F6D242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8C3DF9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/>
          </w:tcPr>
          <w:p w14:paraId="6FED1287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1247" w:type="dxa"/>
          </w:tcPr>
          <w:p w14:paraId="74ECBC1A" w14:textId="77777777" w:rsidR="00B90B0A" w:rsidRPr="00550B9E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  <w:r w:rsidRPr="00550B9E"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MEDIO </w:t>
            </w:r>
          </w:p>
        </w:tc>
      </w:tr>
      <w:tr w:rsidR="00B90B0A" w:rsidRPr="00A662D8" w14:paraId="56511DFD" w14:textId="77777777" w:rsidTr="00D3750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57A0" w14:textId="77777777" w:rsidR="00B90B0A" w:rsidRPr="003844F9" w:rsidRDefault="00B90B0A" w:rsidP="00B90B0A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BBE5EDA" w14:textId="77777777" w:rsidR="00B90B0A" w:rsidRPr="002C238B" w:rsidRDefault="00B90B0A" w:rsidP="00B90B0A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C10</w:t>
            </w:r>
          </w:p>
        </w:tc>
        <w:tc>
          <w:tcPr>
            <w:tcW w:w="425" w:type="dxa"/>
          </w:tcPr>
          <w:p w14:paraId="5149C735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M</w:t>
            </w:r>
          </w:p>
        </w:tc>
        <w:tc>
          <w:tcPr>
            <w:tcW w:w="426" w:type="dxa"/>
          </w:tcPr>
          <w:p w14:paraId="166C1965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4C16E2B3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2503D0E9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1E7232FE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3A5EFF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1E1B0488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8C3DF9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/>
          </w:tcPr>
          <w:p w14:paraId="0D89891C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1247" w:type="dxa"/>
          </w:tcPr>
          <w:p w14:paraId="705DB762" w14:textId="77777777" w:rsidR="00B90B0A" w:rsidRPr="00550B9E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  <w:r w:rsidRPr="00550B9E"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MEDIO </w:t>
            </w:r>
          </w:p>
        </w:tc>
      </w:tr>
      <w:tr w:rsidR="00B90B0A" w:rsidRPr="00A662D8" w14:paraId="1EF18C7A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68A0" w14:textId="77777777" w:rsidR="00B90B0A" w:rsidRPr="003844F9" w:rsidRDefault="00B90B0A" w:rsidP="00B90B0A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D28350" w14:textId="77777777" w:rsidR="00B90B0A" w:rsidRPr="002C238B" w:rsidRDefault="00B90B0A" w:rsidP="00B90B0A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C11</w:t>
            </w:r>
          </w:p>
        </w:tc>
        <w:tc>
          <w:tcPr>
            <w:tcW w:w="425" w:type="dxa"/>
          </w:tcPr>
          <w:p w14:paraId="2B046EF4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M</w:t>
            </w:r>
          </w:p>
        </w:tc>
        <w:tc>
          <w:tcPr>
            <w:tcW w:w="426" w:type="dxa"/>
          </w:tcPr>
          <w:p w14:paraId="6421523E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6D5CF8ED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22C68539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M</w:t>
            </w:r>
          </w:p>
        </w:tc>
        <w:tc>
          <w:tcPr>
            <w:tcW w:w="425" w:type="dxa"/>
          </w:tcPr>
          <w:p w14:paraId="34F1AF8E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3A5EFF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36E897E1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8C3DF9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/>
          </w:tcPr>
          <w:p w14:paraId="14175C8C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1247" w:type="dxa"/>
          </w:tcPr>
          <w:p w14:paraId="5F46171D" w14:textId="77777777" w:rsidR="00B90B0A" w:rsidRPr="00550B9E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  <w:r w:rsidRPr="00550B9E"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MEDIO </w:t>
            </w:r>
          </w:p>
        </w:tc>
      </w:tr>
      <w:tr w:rsidR="00B90B0A" w:rsidRPr="00A662D8" w14:paraId="060A69F1" w14:textId="77777777" w:rsidTr="00D37504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EF1A" w14:textId="77777777" w:rsidR="00B90B0A" w:rsidRPr="003844F9" w:rsidRDefault="00B90B0A" w:rsidP="00B90B0A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62F7690" w14:textId="77777777" w:rsidR="00B90B0A" w:rsidRPr="002C238B" w:rsidRDefault="00B90B0A" w:rsidP="00B90B0A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C12</w:t>
            </w:r>
          </w:p>
        </w:tc>
        <w:tc>
          <w:tcPr>
            <w:tcW w:w="425" w:type="dxa"/>
          </w:tcPr>
          <w:p w14:paraId="05E43C0C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M</w:t>
            </w:r>
          </w:p>
        </w:tc>
        <w:tc>
          <w:tcPr>
            <w:tcW w:w="426" w:type="dxa"/>
          </w:tcPr>
          <w:p w14:paraId="1FE041A6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79433400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222ED4C5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M</w:t>
            </w:r>
          </w:p>
        </w:tc>
        <w:tc>
          <w:tcPr>
            <w:tcW w:w="425" w:type="dxa"/>
          </w:tcPr>
          <w:p w14:paraId="79A54B46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3A5EFF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5545C818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8C3DF9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/>
          </w:tcPr>
          <w:p w14:paraId="711A30BC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1247" w:type="dxa"/>
          </w:tcPr>
          <w:p w14:paraId="14CC8B58" w14:textId="77777777" w:rsidR="00B90B0A" w:rsidRPr="00550B9E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2"/>
              </w:rPr>
            </w:pPr>
            <w:r w:rsidRPr="00550B9E"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MEDIO </w:t>
            </w:r>
          </w:p>
        </w:tc>
      </w:tr>
      <w:tr w:rsidR="00EE5BDA" w:rsidRPr="00A662D8" w14:paraId="23F3278E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F427" w14:textId="77777777" w:rsidR="00985008" w:rsidRPr="003844F9" w:rsidRDefault="00985008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7F395F72" w14:textId="77777777" w:rsidR="00985008" w:rsidRPr="009F3D0D" w:rsidRDefault="00985008" w:rsidP="00D37504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570F8C1A" w14:textId="77777777" w:rsidR="00985008" w:rsidRPr="00895C44" w:rsidRDefault="00985008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2"/>
              </w:rPr>
            </w:pPr>
          </w:p>
        </w:tc>
        <w:tc>
          <w:tcPr>
            <w:tcW w:w="426" w:type="dxa"/>
            <w:shd w:val="clear" w:color="auto" w:fill="1F4E79" w:themeFill="accent1" w:themeFillShade="80"/>
          </w:tcPr>
          <w:p w14:paraId="0A7EACAC" w14:textId="77777777" w:rsidR="00985008" w:rsidRPr="00895C44" w:rsidRDefault="00985008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2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38B2F330" w14:textId="77777777" w:rsidR="00985008" w:rsidRPr="00895C44" w:rsidRDefault="00985008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2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442854D3" w14:textId="77777777" w:rsidR="00985008" w:rsidRPr="00895C44" w:rsidRDefault="00985008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2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5A4AFB11" w14:textId="77777777" w:rsidR="00985008" w:rsidRPr="00895C44" w:rsidRDefault="00985008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2"/>
              </w:rPr>
            </w:pPr>
          </w:p>
        </w:tc>
        <w:tc>
          <w:tcPr>
            <w:tcW w:w="426" w:type="dxa"/>
            <w:shd w:val="clear" w:color="auto" w:fill="1F4E79" w:themeFill="accent1" w:themeFillShade="80"/>
          </w:tcPr>
          <w:p w14:paraId="098EA1E8" w14:textId="77777777" w:rsidR="00985008" w:rsidRPr="00895C44" w:rsidRDefault="00985008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2"/>
              </w:rPr>
            </w:pPr>
          </w:p>
        </w:tc>
        <w:tc>
          <w:tcPr>
            <w:tcW w:w="4819" w:type="dxa"/>
            <w:shd w:val="clear" w:color="auto" w:fill="1F4E79" w:themeFill="accent1" w:themeFillShade="80"/>
          </w:tcPr>
          <w:p w14:paraId="3FE5F5E2" w14:textId="77777777" w:rsidR="00985008" w:rsidRPr="00895C44" w:rsidRDefault="00985008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2"/>
              </w:rPr>
            </w:pPr>
          </w:p>
        </w:tc>
        <w:tc>
          <w:tcPr>
            <w:tcW w:w="1247" w:type="dxa"/>
            <w:shd w:val="clear" w:color="auto" w:fill="1F4E79" w:themeFill="accent1" w:themeFillShade="80"/>
          </w:tcPr>
          <w:p w14:paraId="7416A635" w14:textId="77777777" w:rsidR="00985008" w:rsidRPr="00895C44" w:rsidRDefault="00985008" w:rsidP="00D3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2"/>
              </w:rPr>
            </w:pPr>
          </w:p>
        </w:tc>
      </w:tr>
      <w:tr w:rsidR="00077DFB" w:rsidRPr="00A662D8" w14:paraId="1C06DD8F" w14:textId="77777777" w:rsidTr="00D3750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41466E" w14:textId="77777777" w:rsidR="00077DFB" w:rsidRDefault="00077DFB" w:rsidP="00077DFB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  <w:r w:rsidRPr="007F239C">
              <w:rPr>
                <w:rFonts w:ascii="Arial Narrow" w:hAnsi="Arial Narrow"/>
                <w:color w:val="FF0000"/>
                <w:sz w:val="12"/>
                <w:szCs w:val="20"/>
              </w:rPr>
              <w:t xml:space="preserve">SPECIFICI </w:t>
            </w:r>
          </w:p>
          <w:p w14:paraId="5D37CD9D" w14:textId="77777777" w:rsidR="00077DFB" w:rsidRPr="007F239C" w:rsidRDefault="00077DFB" w:rsidP="00077DFB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</w:rPr>
            </w:pPr>
            <w:r>
              <w:rPr>
                <w:rFonts w:ascii="Arial Narrow" w:hAnsi="Arial Narrow"/>
                <w:color w:val="FF0000"/>
                <w:sz w:val="12"/>
                <w:szCs w:val="20"/>
              </w:rPr>
              <w:t xml:space="preserve">ORDINI </w:t>
            </w:r>
          </w:p>
          <w:p w14:paraId="3726D182" w14:textId="77777777" w:rsidR="00077DFB" w:rsidRDefault="00077DFB" w:rsidP="00077DFB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  <w:sz w:val="16"/>
              </w:rPr>
            </w:pPr>
          </w:p>
          <w:p w14:paraId="6740412A" w14:textId="77777777" w:rsidR="00077DFB" w:rsidRDefault="00077DFB" w:rsidP="00077DFB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6"/>
              </w:rPr>
            </w:pPr>
            <w:r w:rsidRPr="003844F9">
              <w:rPr>
                <w:rFonts w:ascii="Arial Narrow" w:hAnsi="Arial Narrow"/>
                <w:sz w:val="16"/>
              </w:rPr>
              <w:t xml:space="preserve">CONFERIMENTI </w:t>
            </w:r>
          </w:p>
          <w:p w14:paraId="2710D967" w14:textId="77777777" w:rsidR="00077DFB" w:rsidRPr="003844F9" w:rsidRDefault="00077DFB" w:rsidP="00077DFB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INCARICHI </w:t>
            </w:r>
          </w:p>
          <w:p w14:paraId="4C710288" w14:textId="77777777" w:rsidR="00077DFB" w:rsidRPr="006C6488" w:rsidRDefault="00077DFB" w:rsidP="00077DFB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6"/>
                <w:u w:val="single"/>
              </w:rPr>
            </w:pPr>
            <w:r w:rsidRPr="006C6488">
              <w:rPr>
                <w:rFonts w:ascii="Arial Narrow" w:hAnsi="Arial Narrow"/>
                <w:sz w:val="16"/>
                <w:u w:val="single"/>
              </w:rPr>
              <w:t>INTERNI</w:t>
            </w:r>
          </w:p>
          <w:p w14:paraId="267B0B80" w14:textId="4BCDC221" w:rsidR="00077DFB" w:rsidRPr="003F100E" w:rsidRDefault="008B4C33" w:rsidP="00077DFB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Cs w:val="0"/>
                <w:sz w:val="12"/>
                <w:szCs w:val="20"/>
              </w:rPr>
            </w:pPr>
            <w:r>
              <w:rPr>
                <w:rFonts w:ascii="Arial Narrow" w:hAnsi="Arial Narrow"/>
                <w:bCs w:val="0"/>
                <w:sz w:val="12"/>
                <w:szCs w:val="20"/>
              </w:rPr>
              <w:t>C</w:t>
            </w:r>
            <w:r w:rsidR="00077DFB" w:rsidRPr="003F100E">
              <w:rPr>
                <w:rFonts w:ascii="Arial Narrow" w:hAnsi="Arial Narrow"/>
                <w:bCs w:val="0"/>
                <w:sz w:val="12"/>
                <w:szCs w:val="20"/>
              </w:rPr>
              <w:t xml:space="preserve">onsiglieri </w:t>
            </w:r>
          </w:p>
          <w:p w14:paraId="5974FD26" w14:textId="3FA68686" w:rsidR="00077DFB" w:rsidRPr="003844F9" w:rsidRDefault="008B4C33" w:rsidP="00077DFB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6"/>
              </w:rPr>
            </w:pPr>
            <w:r>
              <w:rPr>
                <w:rFonts w:ascii="Arial Narrow" w:hAnsi="Arial Narrow"/>
                <w:bCs w:val="0"/>
                <w:sz w:val="12"/>
                <w:szCs w:val="20"/>
              </w:rPr>
              <w:t>I</w:t>
            </w:r>
            <w:r w:rsidR="00077DFB" w:rsidRPr="003F100E">
              <w:rPr>
                <w:rFonts w:ascii="Arial Narrow" w:hAnsi="Arial Narrow"/>
                <w:bCs w:val="0"/>
                <w:sz w:val="12"/>
                <w:szCs w:val="20"/>
              </w:rPr>
              <w:t>scritti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82077DD" w14:textId="77777777" w:rsidR="00077DFB" w:rsidRPr="002C238B" w:rsidRDefault="00077DFB" w:rsidP="00077DFB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C13</w:t>
            </w:r>
          </w:p>
        </w:tc>
        <w:tc>
          <w:tcPr>
            <w:tcW w:w="425" w:type="dxa"/>
          </w:tcPr>
          <w:p w14:paraId="10A34A0E" w14:textId="77777777" w:rsidR="00077DFB" w:rsidRPr="00895C44" w:rsidRDefault="00077DFB" w:rsidP="00077DFB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496C10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635CBCCC" w14:textId="77777777" w:rsidR="00077DFB" w:rsidRPr="00895C44" w:rsidRDefault="00077DFB" w:rsidP="00077DFB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6C0B33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77C3C369" w14:textId="77777777" w:rsidR="00077DFB" w:rsidRPr="00895C44" w:rsidRDefault="00077DFB" w:rsidP="00077DFB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160853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2C2C832A" w14:textId="77777777" w:rsidR="00077DFB" w:rsidRPr="00895C44" w:rsidRDefault="00077DFB" w:rsidP="00077DFB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BF2496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42B0AB03" w14:textId="77777777" w:rsidR="00077DFB" w:rsidRPr="00895C44" w:rsidRDefault="00077DFB" w:rsidP="00077DFB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BF2496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0E9D7A3E" w14:textId="77777777" w:rsidR="00077DFB" w:rsidRPr="00895C44" w:rsidRDefault="00077DFB" w:rsidP="00077DFB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BF2496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 w:val="restart"/>
            <w:shd w:val="clear" w:color="auto" w:fill="DEEAF6" w:themeFill="accent1" w:themeFillTint="33"/>
          </w:tcPr>
          <w:p w14:paraId="4A67626E" w14:textId="77777777" w:rsidR="00077DFB" w:rsidRPr="0029711D" w:rsidRDefault="00077DFB" w:rsidP="00077DFB">
            <w:pPr>
              <w:tabs>
                <w:tab w:val="center" w:pos="4819"/>
                <w:tab w:val="right" w:pos="9638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14"/>
              </w:rPr>
            </w:pPr>
            <w:r w:rsidRPr="0029711D">
              <w:rPr>
                <w:rFonts w:ascii="Arial Narrow" w:hAnsi="Arial Narrow"/>
                <w:sz w:val="14"/>
                <w:szCs w:val="14"/>
              </w:rPr>
              <w:t>I conferimenti di incarichi a Consiglieri</w:t>
            </w:r>
            <w:r>
              <w:rPr>
                <w:rFonts w:ascii="Arial Narrow" w:hAnsi="Arial Narrow"/>
                <w:sz w:val="14"/>
                <w:szCs w:val="14"/>
              </w:rPr>
              <w:t xml:space="preserve"> oppure iscritti </w:t>
            </w:r>
            <w:r w:rsidRPr="0029711D">
              <w:rPr>
                <w:rFonts w:ascii="Arial Narrow" w:hAnsi="Arial Narrow"/>
                <w:sz w:val="14"/>
                <w:szCs w:val="14"/>
              </w:rPr>
              <w:t>sono a titolo gratuito, il  Consiglio Direttivo valuta  il profilo professionale più idoneo alla richiesta</w:t>
            </w:r>
            <w:r>
              <w:rPr>
                <w:rFonts w:ascii="Arial Narrow" w:hAnsi="Arial Narrow"/>
                <w:sz w:val="14"/>
                <w:szCs w:val="14"/>
              </w:rPr>
              <w:t xml:space="preserve">, le competenze, e l’interesse che evidenzia lo stesso  soggetto. </w:t>
            </w:r>
          </w:p>
          <w:p w14:paraId="7B3801DB" w14:textId="77777777" w:rsidR="00077DFB" w:rsidRPr="00895C44" w:rsidRDefault="00077DFB" w:rsidP="00077DFB">
            <w:pPr>
              <w:tabs>
                <w:tab w:val="center" w:pos="4819"/>
                <w:tab w:val="right" w:pos="9638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29711D">
              <w:rPr>
                <w:rFonts w:ascii="Arial Narrow" w:hAnsi="Arial Narrow"/>
                <w:sz w:val="14"/>
                <w:szCs w:val="14"/>
              </w:rPr>
              <w:t xml:space="preserve">Le attività sono sottoposte alla discussione e giudizio dei  colleghi </w:t>
            </w:r>
            <w:r>
              <w:rPr>
                <w:rFonts w:ascii="Arial Narrow" w:hAnsi="Arial Narrow"/>
                <w:sz w:val="14"/>
                <w:szCs w:val="14"/>
              </w:rPr>
              <w:t>C</w:t>
            </w:r>
            <w:r w:rsidRPr="0029711D">
              <w:rPr>
                <w:rFonts w:ascii="Arial Narrow" w:hAnsi="Arial Narrow"/>
                <w:sz w:val="14"/>
                <w:szCs w:val="14"/>
              </w:rPr>
              <w:t>onsiglieri ed attuate</w:t>
            </w:r>
            <w:r>
              <w:rPr>
                <w:rFonts w:ascii="Arial Narrow" w:hAnsi="Arial Narrow"/>
                <w:sz w:val="14"/>
                <w:szCs w:val="14"/>
              </w:rPr>
              <w:t xml:space="preserve"> solitamente </w:t>
            </w:r>
            <w:r w:rsidRPr="0029711D">
              <w:rPr>
                <w:rFonts w:ascii="Arial Narrow" w:hAnsi="Arial Narrow"/>
                <w:sz w:val="14"/>
                <w:szCs w:val="14"/>
              </w:rPr>
              <w:t xml:space="preserve"> in collaborazione</w:t>
            </w:r>
            <w:r>
              <w:rPr>
                <w:rFonts w:ascii="Arial Narrow" w:hAnsi="Arial Narrow"/>
                <w:sz w:val="14"/>
                <w:szCs w:val="14"/>
              </w:rPr>
              <w:t>, lasciando discrezionalità dell’agire.</w:t>
            </w:r>
          </w:p>
        </w:tc>
        <w:tc>
          <w:tcPr>
            <w:tcW w:w="1247" w:type="dxa"/>
            <w:shd w:val="clear" w:color="auto" w:fill="DEEAF6" w:themeFill="accent1" w:themeFillTint="33"/>
          </w:tcPr>
          <w:p w14:paraId="2EAC1DFA" w14:textId="77777777" w:rsidR="00077DFB" w:rsidRPr="00895C44" w:rsidRDefault="001A21C1" w:rsidP="00077DFB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BF2496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  <w:r w:rsidR="00B90B0A">
              <w:rPr>
                <w:rFonts w:ascii="Arial Narrow" w:hAnsi="Arial Narrow"/>
                <w:b/>
                <w:bCs/>
                <w:sz w:val="14"/>
                <w:szCs w:val="12"/>
              </w:rPr>
              <w:t>ASSO</w:t>
            </w:r>
          </w:p>
        </w:tc>
      </w:tr>
      <w:tr w:rsidR="00B90B0A" w:rsidRPr="00A662D8" w14:paraId="3C554E2A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7357" w14:textId="77777777" w:rsidR="00B90B0A" w:rsidRDefault="00B90B0A" w:rsidP="00B90B0A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E4BB9E0" w14:textId="77777777" w:rsidR="00B90B0A" w:rsidRPr="002C238B" w:rsidRDefault="00B90B0A" w:rsidP="00B90B0A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C14</w:t>
            </w:r>
          </w:p>
        </w:tc>
        <w:tc>
          <w:tcPr>
            <w:tcW w:w="425" w:type="dxa"/>
          </w:tcPr>
          <w:p w14:paraId="3A26CE72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496C10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7DCABFDB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6C0B33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662F2998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160853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3A5BA1EF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BF2496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68600F02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BF2496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482CC0FA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BF2496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/>
          </w:tcPr>
          <w:p w14:paraId="77F41D52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1247" w:type="dxa"/>
          </w:tcPr>
          <w:p w14:paraId="6B15BF35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2"/>
              </w:rPr>
            </w:pPr>
            <w:r w:rsidRPr="007F4BAC">
              <w:rPr>
                <w:rFonts w:ascii="Arial Narrow" w:hAnsi="Arial Narrow"/>
                <w:b/>
                <w:bCs/>
                <w:sz w:val="14"/>
                <w:szCs w:val="12"/>
              </w:rPr>
              <w:t>BASSO</w:t>
            </w:r>
          </w:p>
        </w:tc>
      </w:tr>
      <w:tr w:rsidR="00B90B0A" w:rsidRPr="00A662D8" w14:paraId="3DA7119E" w14:textId="77777777" w:rsidTr="00D37504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A4691E" w14:textId="77777777" w:rsidR="00B90B0A" w:rsidRDefault="00B90B0A" w:rsidP="00B90B0A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1615ECB" w14:textId="77777777" w:rsidR="00B90B0A" w:rsidRPr="002C238B" w:rsidRDefault="00B90B0A" w:rsidP="00B90B0A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C15</w:t>
            </w:r>
          </w:p>
        </w:tc>
        <w:tc>
          <w:tcPr>
            <w:tcW w:w="425" w:type="dxa"/>
          </w:tcPr>
          <w:p w14:paraId="1F7E62BF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496C10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4E9EFA6D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6C0B33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43F9F48D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160853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67278D9A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BF2496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7370389D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BF2496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3338DFEA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BF2496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/>
            <w:shd w:val="clear" w:color="auto" w:fill="DEEAF6" w:themeFill="accent1" w:themeFillTint="33"/>
          </w:tcPr>
          <w:p w14:paraId="27F2D7AB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1247" w:type="dxa"/>
            <w:shd w:val="clear" w:color="auto" w:fill="DEEAF6" w:themeFill="accent1" w:themeFillTint="33"/>
          </w:tcPr>
          <w:p w14:paraId="2A4895C9" w14:textId="77777777" w:rsidR="00B90B0A" w:rsidRPr="00895C44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2"/>
              </w:rPr>
            </w:pPr>
            <w:r w:rsidRPr="007F4BAC">
              <w:rPr>
                <w:rFonts w:ascii="Arial Narrow" w:hAnsi="Arial Narrow"/>
                <w:b/>
                <w:bCs/>
                <w:sz w:val="14"/>
                <w:szCs w:val="12"/>
              </w:rPr>
              <w:t>BASSO</w:t>
            </w:r>
          </w:p>
        </w:tc>
      </w:tr>
      <w:tr w:rsidR="00B90B0A" w:rsidRPr="00A662D8" w14:paraId="20538A9F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ACD2" w14:textId="77777777" w:rsidR="00B90B0A" w:rsidRDefault="00B90B0A" w:rsidP="00B90B0A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101C6A2" w14:textId="77777777" w:rsidR="00B90B0A" w:rsidRPr="002C238B" w:rsidRDefault="00B90B0A" w:rsidP="00B90B0A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C16</w:t>
            </w:r>
          </w:p>
        </w:tc>
        <w:tc>
          <w:tcPr>
            <w:tcW w:w="425" w:type="dxa"/>
          </w:tcPr>
          <w:p w14:paraId="4C2E2698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496C10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218B64B8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6C0B33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7BA3B5F7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160853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5288BDBD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BF2496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62E3E2FC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BF2496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5B87C9E4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BF2496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/>
          </w:tcPr>
          <w:p w14:paraId="035922B2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1247" w:type="dxa"/>
          </w:tcPr>
          <w:p w14:paraId="0D94CB9A" w14:textId="77777777" w:rsidR="00B90B0A" w:rsidRPr="00895C44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2"/>
              </w:rPr>
            </w:pPr>
            <w:r w:rsidRPr="007F4BAC">
              <w:rPr>
                <w:rFonts w:ascii="Arial Narrow" w:hAnsi="Arial Narrow"/>
                <w:b/>
                <w:bCs/>
                <w:sz w:val="14"/>
                <w:szCs w:val="12"/>
              </w:rPr>
              <w:t>BASSO</w:t>
            </w:r>
          </w:p>
        </w:tc>
      </w:tr>
      <w:tr w:rsidR="00EE5BDA" w:rsidRPr="00A662D8" w14:paraId="75B04EB9" w14:textId="77777777" w:rsidTr="002B1F95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F9A7AA" w14:textId="77777777" w:rsidR="00985008" w:rsidRDefault="00985008" w:rsidP="00D37504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1F4E79" w:themeFill="accent1" w:themeFillShade="80"/>
          </w:tcPr>
          <w:p w14:paraId="67A1FD8C" w14:textId="77777777" w:rsidR="00985008" w:rsidRPr="009F3D0D" w:rsidRDefault="00985008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4C88C710" w14:textId="77777777" w:rsidR="00985008" w:rsidRDefault="00985008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36499D89" w14:textId="77777777" w:rsidR="00985008" w:rsidRDefault="00985008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412D59C0" w14:textId="77777777" w:rsidR="00985008" w:rsidRDefault="00985008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03D8F172" w14:textId="77777777" w:rsidR="00985008" w:rsidRDefault="00985008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34B35BF6" w14:textId="77777777" w:rsidR="00985008" w:rsidRDefault="00985008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5FDBB306" w14:textId="77777777" w:rsidR="00985008" w:rsidRDefault="00985008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0A6FD209" w14:textId="77777777" w:rsidR="00985008" w:rsidRDefault="00985008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7ED96979" w14:textId="77777777" w:rsidR="00985008" w:rsidRDefault="00985008" w:rsidP="00D37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7D4" w:rsidRPr="00A662D8" w14:paraId="5DEF04CC" w14:textId="77777777" w:rsidTr="004E1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91482" w14:textId="77777777" w:rsidR="005B77D4" w:rsidRDefault="005B77D4" w:rsidP="00B90B0A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  <w:r w:rsidRPr="007F239C">
              <w:rPr>
                <w:rFonts w:ascii="Arial Narrow" w:hAnsi="Arial Narrow"/>
                <w:color w:val="FF0000"/>
                <w:sz w:val="12"/>
                <w:szCs w:val="20"/>
              </w:rPr>
              <w:t xml:space="preserve">SPECIFICI </w:t>
            </w:r>
          </w:p>
          <w:p w14:paraId="48247819" w14:textId="77777777" w:rsidR="005B77D4" w:rsidRPr="007F239C" w:rsidRDefault="005B77D4" w:rsidP="00B90B0A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</w:rPr>
            </w:pPr>
            <w:r>
              <w:rPr>
                <w:rFonts w:ascii="Arial Narrow" w:hAnsi="Arial Narrow"/>
                <w:color w:val="FF0000"/>
                <w:sz w:val="12"/>
                <w:szCs w:val="20"/>
              </w:rPr>
              <w:t xml:space="preserve">ORDINI </w:t>
            </w:r>
          </w:p>
          <w:p w14:paraId="3A202BC0" w14:textId="77777777" w:rsidR="005B77D4" w:rsidRDefault="005B77D4" w:rsidP="00B90B0A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</w:p>
          <w:p w14:paraId="7F3B4853" w14:textId="77777777" w:rsidR="005B77D4" w:rsidRDefault="005B77D4" w:rsidP="00B90B0A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</w:p>
          <w:p w14:paraId="2052A7B8" w14:textId="77777777" w:rsidR="005B77D4" w:rsidRPr="008B4C33" w:rsidRDefault="005B77D4" w:rsidP="00B90B0A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B4C33">
              <w:rPr>
                <w:rFonts w:ascii="Arial Narrow" w:hAnsi="Arial Narrow"/>
                <w:sz w:val="14"/>
                <w:szCs w:val="22"/>
              </w:rPr>
              <w:t>GESTIONE</w:t>
            </w:r>
          </w:p>
          <w:p w14:paraId="1DF8F239" w14:textId="77777777" w:rsidR="005B77D4" w:rsidRPr="008B4C33" w:rsidRDefault="005B77D4" w:rsidP="00B90B0A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  <w:r w:rsidRPr="008B4C33">
              <w:rPr>
                <w:rFonts w:ascii="Arial Narrow" w:hAnsi="Arial Narrow"/>
                <w:sz w:val="14"/>
                <w:szCs w:val="22"/>
              </w:rPr>
              <w:t>ATTIVITA’</w:t>
            </w:r>
          </w:p>
          <w:p w14:paraId="727126E8" w14:textId="77777777" w:rsidR="005B77D4" w:rsidRPr="008B4C33" w:rsidRDefault="005B77D4" w:rsidP="00B90B0A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8B4C33">
              <w:rPr>
                <w:rFonts w:ascii="Arial Narrow" w:hAnsi="Arial Narrow"/>
                <w:sz w:val="14"/>
                <w:szCs w:val="22"/>
              </w:rPr>
              <w:t>ISTITUZIONALI</w:t>
            </w:r>
          </w:p>
          <w:p w14:paraId="79EE86F1" w14:textId="77777777" w:rsidR="005B77D4" w:rsidRPr="007F239C" w:rsidRDefault="005B77D4" w:rsidP="00B90B0A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</w:rPr>
            </w:pPr>
          </w:p>
          <w:p w14:paraId="4EBBC4B6" w14:textId="77777777" w:rsidR="005B77D4" w:rsidRDefault="005B77D4" w:rsidP="00B90B0A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14764905" w14:textId="77777777" w:rsidR="005B77D4" w:rsidRPr="002C238B" w:rsidRDefault="005B77D4" w:rsidP="00B90B0A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G01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8DC028F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4B5AF533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B7D89C7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A1B98D9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FC3728F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780E947D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</w:tcBorders>
          </w:tcPr>
          <w:p w14:paraId="6263769F" w14:textId="77777777" w:rsidR="005B77D4" w:rsidRDefault="005B77D4" w:rsidP="00B90B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4"/>
                <w:szCs w:val="12"/>
              </w:rPr>
            </w:pPr>
            <w:r>
              <w:rPr>
                <w:rFonts w:ascii="Arial Narrow" w:hAnsi="Arial Narrow"/>
                <w:bCs/>
                <w:sz w:val="14"/>
                <w:szCs w:val="12"/>
              </w:rPr>
              <w:t xml:space="preserve">Le norme inerenti </w:t>
            </w:r>
            <w:proofErr w:type="gramStart"/>
            <w:r>
              <w:rPr>
                <w:rFonts w:ascii="Arial Narrow" w:hAnsi="Arial Narrow"/>
                <w:bCs/>
                <w:sz w:val="14"/>
                <w:szCs w:val="12"/>
              </w:rPr>
              <w:t>la</w:t>
            </w:r>
            <w:proofErr w:type="gramEnd"/>
            <w:r>
              <w:rPr>
                <w:rFonts w:ascii="Arial Narrow" w:hAnsi="Arial Narrow"/>
                <w:bCs/>
                <w:sz w:val="14"/>
                <w:szCs w:val="12"/>
              </w:rPr>
              <w:t xml:space="preserve"> professione sanitaria con l’applicazione della legge Lorenzin, hanno portato complessità applicative  alle procedure ed alla necessità di operare con piena collaborazione tra membri del Consiglio e soggetti affidatari  di servizi. I consiglieri operano  titolo gratuito sulla base di Codice Deontologico ed applicazione del Codice di Comportamento dei dipendenti Pubblici, strumenti fondamentali nell’azione preventiva alla corruzione.  </w:t>
            </w:r>
          </w:p>
          <w:p w14:paraId="1CCA8B4E" w14:textId="77777777" w:rsidR="005B77D4" w:rsidRDefault="005B77D4" w:rsidP="00B90B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4"/>
                <w:szCs w:val="12"/>
              </w:rPr>
            </w:pPr>
            <w:proofErr w:type="gramStart"/>
            <w:r w:rsidRPr="00CD1134">
              <w:rPr>
                <w:rFonts w:ascii="Arial Narrow" w:hAnsi="Arial Narrow"/>
                <w:bCs/>
                <w:sz w:val="14"/>
                <w:szCs w:val="12"/>
              </w:rPr>
              <w:t>La gestione delle attività istituzionali specifiche degli Ordini Territoriali,</w:t>
            </w:r>
            <w:proofErr w:type="gramEnd"/>
            <w:r w:rsidRPr="00CD1134">
              <w:rPr>
                <w:rFonts w:ascii="Arial Narrow" w:hAnsi="Arial Narrow"/>
                <w:bCs/>
                <w:sz w:val="14"/>
                <w:szCs w:val="12"/>
              </w:rPr>
              <w:t xml:space="preserve"> v</w:t>
            </w:r>
            <w:r>
              <w:rPr>
                <w:rFonts w:ascii="Arial Narrow" w:hAnsi="Arial Narrow"/>
                <w:bCs/>
                <w:sz w:val="14"/>
                <w:szCs w:val="12"/>
              </w:rPr>
              <w:t>iene</w:t>
            </w:r>
            <w:r w:rsidRPr="00CD1134">
              <w:rPr>
                <w:rFonts w:ascii="Arial Narrow" w:hAnsi="Arial Narrow"/>
                <w:bCs/>
                <w:sz w:val="14"/>
                <w:szCs w:val="12"/>
              </w:rPr>
              <w:t xml:space="preserve"> attuat</w:t>
            </w:r>
            <w:r>
              <w:rPr>
                <w:rFonts w:ascii="Arial Narrow" w:hAnsi="Arial Narrow"/>
                <w:bCs/>
                <w:sz w:val="14"/>
                <w:szCs w:val="12"/>
              </w:rPr>
              <w:t>a</w:t>
            </w:r>
            <w:r w:rsidRPr="00CD1134">
              <w:rPr>
                <w:rFonts w:ascii="Arial Narrow" w:hAnsi="Arial Narrow"/>
                <w:bCs/>
                <w:sz w:val="14"/>
                <w:szCs w:val="12"/>
              </w:rPr>
              <w:t xml:space="preserve"> tramite affidamento esterno del servizio di Segreteria. Il soggetto incaricato agisce con autonomia e discrezionalità, vista la consolidata esperienza pluriennale.</w:t>
            </w:r>
            <w:r>
              <w:rPr>
                <w:rFonts w:ascii="Arial Narrow" w:hAnsi="Arial Narrow"/>
                <w:bCs/>
                <w:sz w:val="14"/>
                <w:szCs w:val="12"/>
              </w:rPr>
              <w:t xml:space="preserve"> </w:t>
            </w:r>
            <w:r w:rsidRPr="00CD1134">
              <w:rPr>
                <w:rFonts w:ascii="Arial Narrow" w:hAnsi="Arial Narrow"/>
                <w:bCs/>
                <w:sz w:val="14"/>
                <w:szCs w:val="12"/>
              </w:rPr>
              <w:t>La collaborazione con Presidente, Tesoriere Segretario, consente allo stesso tempo un</w:t>
            </w:r>
            <w:r>
              <w:rPr>
                <w:rFonts w:ascii="Arial Narrow" w:hAnsi="Arial Narrow"/>
                <w:bCs/>
                <w:sz w:val="14"/>
                <w:szCs w:val="12"/>
              </w:rPr>
              <w:t xml:space="preserve"> parziale</w:t>
            </w:r>
            <w:r w:rsidRPr="00CD1134">
              <w:rPr>
                <w:rFonts w:ascii="Arial Narrow" w:hAnsi="Arial Narrow"/>
                <w:bCs/>
                <w:sz w:val="14"/>
                <w:szCs w:val="12"/>
              </w:rPr>
              <w:t xml:space="preserve"> controllo sull’operato.</w:t>
            </w:r>
          </w:p>
          <w:p w14:paraId="214EE523" w14:textId="77777777" w:rsidR="005B77D4" w:rsidRPr="00FB6734" w:rsidRDefault="005B77D4" w:rsidP="00B90B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4"/>
                <w:szCs w:val="12"/>
              </w:rPr>
            </w:pPr>
          </w:p>
        </w:tc>
        <w:tc>
          <w:tcPr>
            <w:tcW w:w="1247" w:type="dxa"/>
            <w:tcBorders>
              <w:top w:val="single" w:sz="4" w:space="0" w:color="auto"/>
              <w:right w:val="single" w:sz="4" w:space="0" w:color="auto"/>
            </w:tcBorders>
          </w:tcPr>
          <w:p w14:paraId="6AB93339" w14:textId="77777777" w:rsidR="005B77D4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5E1B79">
              <w:rPr>
                <w:rFonts w:ascii="Arial Narrow" w:hAnsi="Arial Narrow"/>
                <w:b/>
                <w:bCs/>
                <w:sz w:val="14"/>
                <w:szCs w:val="12"/>
              </w:rPr>
              <w:t>BASSO</w:t>
            </w:r>
          </w:p>
        </w:tc>
      </w:tr>
      <w:tr w:rsidR="005B77D4" w:rsidRPr="00A662D8" w14:paraId="21AC14CA" w14:textId="77777777" w:rsidTr="004E191B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7DFF3" w14:textId="77777777" w:rsidR="005B77D4" w:rsidRDefault="005B77D4" w:rsidP="00B90B0A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773EF4" w14:textId="77777777" w:rsidR="005B77D4" w:rsidRPr="002C238B" w:rsidRDefault="005B77D4" w:rsidP="00B90B0A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G02</w:t>
            </w:r>
          </w:p>
        </w:tc>
        <w:tc>
          <w:tcPr>
            <w:tcW w:w="425" w:type="dxa"/>
          </w:tcPr>
          <w:p w14:paraId="5FB6C9AA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0263735A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3C4CE916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6D96BCF8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4ADC6DFB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057401A4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/>
          </w:tcPr>
          <w:p w14:paraId="4E6FA0AE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2B742494" w14:textId="77777777" w:rsidR="005B77D4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5E1B79">
              <w:rPr>
                <w:rFonts w:ascii="Arial Narrow" w:hAnsi="Arial Narrow"/>
                <w:b/>
                <w:bCs/>
                <w:sz w:val="14"/>
                <w:szCs w:val="12"/>
              </w:rPr>
              <w:t>BASSO</w:t>
            </w:r>
          </w:p>
        </w:tc>
      </w:tr>
      <w:tr w:rsidR="005B77D4" w:rsidRPr="00A662D8" w14:paraId="52B0FA08" w14:textId="77777777" w:rsidTr="004E1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646BF" w14:textId="77777777" w:rsidR="005B77D4" w:rsidRDefault="005B77D4" w:rsidP="00B90B0A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F50486" w14:textId="77777777" w:rsidR="005B77D4" w:rsidRPr="002C238B" w:rsidRDefault="005B77D4" w:rsidP="00B90B0A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G03</w:t>
            </w:r>
          </w:p>
        </w:tc>
        <w:tc>
          <w:tcPr>
            <w:tcW w:w="425" w:type="dxa"/>
          </w:tcPr>
          <w:p w14:paraId="4CBB5B2D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4AA5A6A9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4FF78F04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67365C53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2B80CE1F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0770394E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/>
          </w:tcPr>
          <w:p w14:paraId="77532818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4C361ADA" w14:textId="77777777" w:rsidR="005B77D4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5E1B79">
              <w:rPr>
                <w:rFonts w:ascii="Arial Narrow" w:hAnsi="Arial Narrow"/>
                <w:b/>
                <w:bCs/>
                <w:sz w:val="14"/>
                <w:szCs w:val="12"/>
              </w:rPr>
              <w:t>BASSO</w:t>
            </w:r>
          </w:p>
        </w:tc>
      </w:tr>
      <w:tr w:rsidR="005B77D4" w:rsidRPr="00A662D8" w14:paraId="511AC13B" w14:textId="77777777" w:rsidTr="004E191B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4E0C4" w14:textId="77777777" w:rsidR="005B77D4" w:rsidRDefault="005B77D4" w:rsidP="00B90B0A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0DFB392" w14:textId="77777777" w:rsidR="005B77D4" w:rsidRPr="002C238B" w:rsidRDefault="005B77D4" w:rsidP="00B90B0A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G04</w:t>
            </w:r>
          </w:p>
        </w:tc>
        <w:tc>
          <w:tcPr>
            <w:tcW w:w="425" w:type="dxa"/>
          </w:tcPr>
          <w:p w14:paraId="40F89EE3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1CF442CF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61B3B898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46BD7E4D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6EA33D11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076AA100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/>
          </w:tcPr>
          <w:p w14:paraId="20AF3F2A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7E16F0A4" w14:textId="77777777" w:rsidR="005B77D4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5E1B79">
              <w:rPr>
                <w:rFonts w:ascii="Arial Narrow" w:hAnsi="Arial Narrow"/>
                <w:b/>
                <w:bCs/>
                <w:sz w:val="14"/>
                <w:szCs w:val="12"/>
              </w:rPr>
              <w:t>BASSO</w:t>
            </w:r>
          </w:p>
        </w:tc>
      </w:tr>
      <w:tr w:rsidR="005B77D4" w:rsidRPr="00A662D8" w14:paraId="2B7A837A" w14:textId="77777777" w:rsidTr="004E1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3E5CE" w14:textId="77777777" w:rsidR="005B77D4" w:rsidRDefault="005B77D4" w:rsidP="00B90B0A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43BC7F" w14:textId="77777777" w:rsidR="005B77D4" w:rsidRPr="002C238B" w:rsidRDefault="005B77D4" w:rsidP="00B90B0A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G05</w:t>
            </w:r>
          </w:p>
        </w:tc>
        <w:tc>
          <w:tcPr>
            <w:tcW w:w="425" w:type="dxa"/>
          </w:tcPr>
          <w:p w14:paraId="10A31182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5AE352A2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5DE609B6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5D0F646E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328CBD95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5C51CD00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/>
          </w:tcPr>
          <w:p w14:paraId="49326AF7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2E3E6A23" w14:textId="77777777" w:rsidR="005B77D4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5E1B79">
              <w:rPr>
                <w:rFonts w:ascii="Arial Narrow" w:hAnsi="Arial Narrow"/>
                <w:b/>
                <w:bCs/>
                <w:sz w:val="14"/>
                <w:szCs w:val="12"/>
              </w:rPr>
              <w:t>BASSO</w:t>
            </w:r>
          </w:p>
        </w:tc>
      </w:tr>
      <w:tr w:rsidR="005B77D4" w:rsidRPr="00A662D8" w14:paraId="7672680B" w14:textId="77777777" w:rsidTr="004E191B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2B318" w14:textId="77777777" w:rsidR="005B77D4" w:rsidRDefault="005B77D4" w:rsidP="00B90B0A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6D560A" w14:textId="77777777" w:rsidR="005B77D4" w:rsidRPr="002C238B" w:rsidRDefault="005B77D4" w:rsidP="00B90B0A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G06</w:t>
            </w:r>
          </w:p>
        </w:tc>
        <w:tc>
          <w:tcPr>
            <w:tcW w:w="425" w:type="dxa"/>
          </w:tcPr>
          <w:p w14:paraId="0B8AB1ED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62D880FA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26D8D349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672E508A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76D4A0BC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56274DFF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/>
          </w:tcPr>
          <w:p w14:paraId="3CE819A9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2F2D430F" w14:textId="77777777" w:rsidR="005B77D4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5E1B79">
              <w:rPr>
                <w:rFonts w:ascii="Arial Narrow" w:hAnsi="Arial Narrow"/>
                <w:b/>
                <w:bCs/>
                <w:sz w:val="14"/>
                <w:szCs w:val="12"/>
              </w:rPr>
              <w:t>BASSO</w:t>
            </w:r>
          </w:p>
        </w:tc>
      </w:tr>
      <w:tr w:rsidR="005B77D4" w:rsidRPr="00A662D8" w14:paraId="1D959227" w14:textId="77777777" w:rsidTr="004E1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E66C8" w14:textId="77777777" w:rsidR="005B77D4" w:rsidRDefault="005B77D4" w:rsidP="00B90B0A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89D901" w14:textId="77777777" w:rsidR="005B77D4" w:rsidRPr="002C238B" w:rsidRDefault="005B77D4" w:rsidP="00B90B0A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G07</w:t>
            </w:r>
          </w:p>
        </w:tc>
        <w:tc>
          <w:tcPr>
            <w:tcW w:w="425" w:type="dxa"/>
          </w:tcPr>
          <w:p w14:paraId="2856C6BE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24133686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101F81CF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23C38E7C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203DEBF0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02911535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/>
          </w:tcPr>
          <w:p w14:paraId="12E73C84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4C095884" w14:textId="77777777" w:rsidR="005B77D4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5E1B79">
              <w:rPr>
                <w:rFonts w:ascii="Arial Narrow" w:hAnsi="Arial Narrow"/>
                <w:b/>
                <w:bCs/>
                <w:sz w:val="14"/>
                <w:szCs w:val="12"/>
              </w:rPr>
              <w:t>BASSO</w:t>
            </w:r>
          </w:p>
        </w:tc>
      </w:tr>
      <w:tr w:rsidR="005B77D4" w:rsidRPr="00A662D8" w14:paraId="460BF238" w14:textId="77777777" w:rsidTr="004E191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49F9D" w14:textId="77777777" w:rsidR="005B77D4" w:rsidRDefault="005B77D4" w:rsidP="00B90B0A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483BFB6A" w14:textId="77777777" w:rsidR="005B77D4" w:rsidRPr="002C238B" w:rsidRDefault="005B77D4" w:rsidP="00B90B0A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G08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28DFE2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B21BACA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807C17B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C966D51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EC89E6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A7335B7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14:paraId="50E07C61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1247" w:type="dxa"/>
            <w:tcBorders>
              <w:bottom w:val="single" w:sz="4" w:space="0" w:color="auto"/>
              <w:right w:val="single" w:sz="4" w:space="0" w:color="auto"/>
            </w:tcBorders>
          </w:tcPr>
          <w:p w14:paraId="4F107958" w14:textId="77777777" w:rsidR="005B77D4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5E1B79">
              <w:rPr>
                <w:rFonts w:ascii="Arial Narrow" w:hAnsi="Arial Narrow"/>
                <w:b/>
                <w:bCs/>
                <w:sz w:val="14"/>
                <w:szCs w:val="12"/>
              </w:rPr>
              <w:t>BASSO</w:t>
            </w:r>
          </w:p>
        </w:tc>
      </w:tr>
      <w:tr w:rsidR="005B77D4" w:rsidRPr="00A662D8" w14:paraId="08863CC9" w14:textId="77777777" w:rsidTr="004E1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83299" w14:textId="77777777" w:rsidR="005B77D4" w:rsidRDefault="005B77D4" w:rsidP="00B90B0A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999F2C4" w14:textId="77777777" w:rsidR="005B77D4" w:rsidRPr="002C238B" w:rsidRDefault="005B77D4" w:rsidP="00B90B0A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G09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2034B95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737748B3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22CF65C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1F400A9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8CA3A0D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2121B25B" w14:textId="77777777" w:rsidR="005B77D4" w:rsidRPr="00424DAF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184A" w14:textId="77777777" w:rsidR="005B77D4" w:rsidRPr="008561D3" w:rsidRDefault="005B77D4" w:rsidP="00B90B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4"/>
                <w:szCs w:val="12"/>
              </w:rPr>
            </w:pPr>
            <w:r w:rsidRPr="008561D3">
              <w:rPr>
                <w:rFonts w:ascii="Arial Narrow" w:hAnsi="Arial Narrow"/>
                <w:bCs/>
                <w:sz w:val="14"/>
                <w:szCs w:val="12"/>
              </w:rPr>
              <w:t>Le attività sono sottoposte alla piena attenzione e decisione del Consiglio Direttivo</w:t>
            </w:r>
            <w:r>
              <w:rPr>
                <w:rFonts w:ascii="Arial Narrow" w:hAnsi="Arial Narrow"/>
                <w:bCs/>
                <w:sz w:val="14"/>
                <w:szCs w:val="12"/>
              </w:rPr>
              <w:t xml:space="preserve">; le stesse </w:t>
            </w:r>
            <w:proofErr w:type="spellStart"/>
            <w:r>
              <w:rPr>
                <w:rFonts w:ascii="Arial Narrow" w:hAnsi="Arial Narrow"/>
                <w:bCs/>
                <w:sz w:val="14"/>
                <w:szCs w:val="12"/>
              </w:rPr>
              <w:t>partnernship</w:t>
            </w:r>
            <w:proofErr w:type="spellEnd"/>
            <w:r>
              <w:rPr>
                <w:rFonts w:ascii="Arial Narrow" w:hAnsi="Arial Narrow"/>
                <w:bCs/>
                <w:sz w:val="14"/>
                <w:szCs w:val="12"/>
              </w:rPr>
              <w:t xml:space="preserve"> sono valutate sulla base del reale contributo portato alla professione e sulla base  di contenuti costi amministrativi.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49073" w14:textId="77777777" w:rsidR="005B77D4" w:rsidRDefault="005B77D4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5E1B79">
              <w:rPr>
                <w:rFonts w:ascii="Arial Narrow" w:hAnsi="Arial Narrow"/>
                <w:b/>
                <w:bCs/>
                <w:sz w:val="14"/>
                <w:szCs w:val="12"/>
              </w:rPr>
              <w:t>BASSO</w:t>
            </w:r>
          </w:p>
        </w:tc>
      </w:tr>
      <w:tr w:rsidR="005B77D4" w:rsidRPr="00A662D8" w14:paraId="2AC62D87" w14:textId="77777777" w:rsidTr="004E191B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6968E" w14:textId="77777777" w:rsidR="005B77D4" w:rsidRDefault="005B77D4" w:rsidP="00B90B0A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635A8D84" w14:textId="77777777" w:rsidR="005B77D4" w:rsidRPr="002C238B" w:rsidRDefault="005B77D4" w:rsidP="00B90B0A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G10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3F3E92E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55696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217A046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F6C407F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6F32247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876DBFA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EC07" w14:textId="77777777" w:rsidR="005B77D4" w:rsidRPr="00424DAF" w:rsidRDefault="005B77D4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72BB" w14:textId="77777777" w:rsidR="005B77D4" w:rsidRDefault="005B77D4" w:rsidP="00B90B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          </w:t>
            </w:r>
            <w:r w:rsidRPr="005E1B79">
              <w:rPr>
                <w:rFonts w:ascii="Arial Narrow" w:hAnsi="Arial Narrow"/>
                <w:b/>
                <w:bCs/>
                <w:sz w:val="14"/>
                <w:szCs w:val="12"/>
              </w:rPr>
              <w:t>BASSO</w:t>
            </w:r>
          </w:p>
        </w:tc>
      </w:tr>
      <w:tr w:rsidR="005B77D4" w:rsidRPr="00A662D8" w14:paraId="1BA16C8C" w14:textId="77777777" w:rsidTr="004E1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D535D" w14:textId="77777777" w:rsidR="005B77D4" w:rsidRDefault="005B77D4" w:rsidP="001A21C1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303C4F1" w14:textId="77777777" w:rsidR="005B77D4" w:rsidRPr="002C238B" w:rsidRDefault="005B77D4" w:rsidP="001A21C1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G11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2A72731" w14:textId="77777777" w:rsidR="005B77D4" w:rsidRPr="00424DAF" w:rsidRDefault="005B77D4" w:rsidP="001A2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7197743D" w14:textId="77777777" w:rsidR="005B77D4" w:rsidRPr="00424DAF" w:rsidRDefault="005B77D4" w:rsidP="001A2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A534883" w14:textId="77777777" w:rsidR="005B77D4" w:rsidRPr="00424DAF" w:rsidRDefault="005B77D4" w:rsidP="001A2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811A946" w14:textId="77777777" w:rsidR="005B77D4" w:rsidRPr="00424DAF" w:rsidRDefault="005B77D4" w:rsidP="001A2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897BA8B" w14:textId="77777777" w:rsidR="005B77D4" w:rsidRPr="00424DAF" w:rsidRDefault="005B77D4" w:rsidP="001A2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1FDC57B7" w14:textId="77777777" w:rsidR="005B77D4" w:rsidRPr="00424DAF" w:rsidRDefault="005B77D4" w:rsidP="001A2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CC90" w14:textId="77777777" w:rsidR="005B77D4" w:rsidRPr="00424DAF" w:rsidRDefault="005B77D4" w:rsidP="001A21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Cs/>
                <w:sz w:val="14"/>
                <w:szCs w:val="12"/>
              </w:rPr>
              <w:t xml:space="preserve">Le attività contabili </w:t>
            </w:r>
            <w:r w:rsidRPr="008561D3">
              <w:rPr>
                <w:rFonts w:ascii="Arial Narrow" w:hAnsi="Arial Narrow"/>
                <w:bCs/>
                <w:sz w:val="14"/>
                <w:szCs w:val="12"/>
              </w:rPr>
              <w:t>amministrativ</w:t>
            </w:r>
            <w:r>
              <w:rPr>
                <w:rFonts w:ascii="Arial Narrow" w:hAnsi="Arial Narrow"/>
                <w:bCs/>
                <w:sz w:val="14"/>
                <w:szCs w:val="12"/>
              </w:rPr>
              <w:t xml:space="preserve">o sono affrontate </w:t>
            </w:r>
            <w:r w:rsidRPr="008561D3">
              <w:rPr>
                <w:rFonts w:ascii="Arial Narrow" w:hAnsi="Arial Narrow"/>
                <w:bCs/>
                <w:sz w:val="14"/>
                <w:szCs w:val="12"/>
              </w:rPr>
              <w:t>in collaborazione con professionisti esterni</w:t>
            </w:r>
            <w:r>
              <w:rPr>
                <w:rFonts w:ascii="Arial Narrow" w:hAnsi="Arial Narrow"/>
                <w:bCs/>
                <w:sz w:val="14"/>
                <w:szCs w:val="12"/>
              </w:rPr>
              <w:t>,  di comprovata esperienza professionale in ambito ordinistico, ai quali è affidata  una discreta autonomia d’azione.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D9C4A" w14:textId="77777777" w:rsidR="005B77D4" w:rsidRDefault="005B77D4" w:rsidP="001A2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BF2496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  <w:r>
              <w:rPr>
                <w:rFonts w:ascii="Arial Narrow" w:hAnsi="Arial Narrow"/>
                <w:b/>
                <w:bCs/>
                <w:sz w:val="14"/>
                <w:szCs w:val="12"/>
              </w:rPr>
              <w:t>ASSO</w:t>
            </w:r>
          </w:p>
        </w:tc>
      </w:tr>
      <w:tr w:rsidR="005B77D4" w:rsidRPr="00A662D8" w14:paraId="50CAA616" w14:textId="77777777" w:rsidTr="004E191B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DEA0A" w14:textId="77777777" w:rsidR="005B77D4" w:rsidRDefault="005B77D4" w:rsidP="00550B9E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98376E" w14:textId="77777777" w:rsidR="005B77D4" w:rsidRPr="002C238B" w:rsidRDefault="005B77D4" w:rsidP="00550B9E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G12</w:t>
            </w:r>
          </w:p>
        </w:tc>
        <w:tc>
          <w:tcPr>
            <w:tcW w:w="425" w:type="dxa"/>
          </w:tcPr>
          <w:p w14:paraId="329360D6" w14:textId="77777777" w:rsidR="005B77D4" w:rsidRPr="00424DAF" w:rsidRDefault="005B77D4" w:rsidP="00550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M</w:t>
            </w:r>
          </w:p>
        </w:tc>
        <w:tc>
          <w:tcPr>
            <w:tcW w:w="426" w:type="dxa"/>
          </w:tcPr>
          <w:p w14:paraId="5AF6BE78" w14:textId="77777777" w:rsidR="005B77D4" w:rsidRPr="00424DAF" w:rsidRDefault="005B77D4" w:rsidP="00550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46F5DB6F" w14:textId="77777777" w:rsidR="005B77D4" w:rsidRPr="00424DAF" w:rsidRDefault="005B77D4" w:rsidP="00550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60F002FF" w14:textId="77777777" w:rsidR="005B77D4" w:rsidRPr="00424DAF" w:rsidRDefault="005B77D4" w:rsidP="00550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205391">
              <w:rPr>
                <w:rFonts w:ascii="Arial Narrow" w:hAnsi="Arial Narrow"/>
                <w:b/>
                <w:sz w:val="14"/>
                <w:szCs w:val="12"/>
              </w:rPr>
              <w:t>M</w:t>
            </w:r>
          </w:p>
        </w:tc>
        <w:tc>
          <w:tcPr>
            <w:tcW w:w="425" w:type="dxa"/>
          </w:tcPr>
          <w:p w14:paraId="72AFCA06" w14:textId="77777777" w:rsidR="005B77D4" w:rsidRPr="00424DAF" w:rsidRDefault="005B77D4" w:rsidP="00550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5CE63CC4" w14:textId="77777777" w:rsidR="005B77D4" w:rsidRPr="00424DAF" w:rsidRDefault="005B77D4" w:rsidP="00550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1D53" w14:textId="77777777" w:rsidR="005B77D4" w:rsidRPr="00424DAF" w:rsidRDefault="005B77D4" w:rsidP="00550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708F9EC4" w14:textId="77777777" w:rsidR="005B77D4" w:rsidRPr="007A3BF4" w:rsidRDefault="005B77D4" w:rsidP="00550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4"/>
              </w:rPr>
            </w:pPr>
            <w:r w:rsidRPr="0057329D"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MEDIO </w:t>
            </w:r>
          </w:p>
        </w:tc>
      </w:tr>
      <w:tr w:rsidR="005B77D4" w:rsidRPr="00A662D8" w14:paraId="0A06405C" w14:textId="77777777" w:rsidTr="004E1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26E97" w14:textId="77777777" w:rsidR="005B77D4" w:rsidRDefault="005B77D4" w:rsidP="00550B9E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3A694D1B" w14:textId="77777777" w:rsidR="005B77D4" w:rsidRPr="002C238B" w:rsidRDefault="005B77D4" w:rsidP="00550B9E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G13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BFCBC3" w14:textId="77777777" w:rsidR="005B77D4" w:rsidRPr="00424DAF" w:rsidRDefault="005B77D4" w:rsidP="00550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M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CF8F890" w14:textId="77777777" w:rsidR="005B77D4" w:rsidRPr="00424DAF" w:rsidRDefault="005B77D4" w:rsidP="00550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664AEE9" w14:textId="77777777" w:rsidR="005B77D4" w:rsidRPr="00424DAF" w:rsidRDefault="005B77D4" w:rsidP="00550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F971191" w14:textId="77777777" w:rsidR="005B77D4" w:rsidRPr="00424DAF" w:rsidRDefault="005B77D4" w:rsidP="00550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272A36">
              <w:rPr>
                <w:rFonts w:ascii="Arial Narrow" w:hAnsi="Arial Narrow"/>
                <w:b/>
                <w:sz w:val="14"/>
                <w:szCs w:val="12"/>
              </w:rPr>
              <w:t>M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18990F6" w14:textId="77777777" w:rsidR="005B77D4" w:rsidRPr="00424DAF" w:rsidRDefault="005B77D4" w:rsidP="00550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8B0A6F" w14:textId="77777777" w:rsidR="005B77D4" w:rsidRPr="00424DAF" w:rsidRDefault="005B77D4" w:rsidP="00550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E85D" w14:textId="77777777" w:rsidR="005B77D4" w:rsidRPr="00424DAF" w:rsidRDefault="005B77D4" w:rsidP="00550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1FC9" w14:textId="77777777" w:rsidR="005B77D4" w:rsidRPr="007A3BF4" w:rsidRDefault="005B77D4" w:rsidP="00550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4"/>
              </w:rPr>
            </w:pPr>
            <w:r w:rsidRPr="0057329D"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MEDIO </w:t>
            </w:r>
          </w:p>
        </w:tc>
      </w:tr>
      <w:tr w:rsidR="005B77D4" w:rsidRPr="00A662D8" w14:paraId="0FFB1D30" w14:textId="77777777" w:rsidTr="004E191B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FB0D6" w14:textId="77777777" w:rsidR="005B77D4" w:rsidRDefault="005B77D4" w:rsidP="001A21C1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1C8FCA0D" w14:textId="77777777" w:rsidR="005B77D4" w:rsidRPr="002C238B" w:rsidRDefault="005B77D4" w:rsidP="001A21C1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G1</w:t>
            </w:r>
            <w:r>
              <w:rPr>
                <w:rFonts w:ascii="Arial Narrow" w:hAnsi="Arial Narrow"/>
                <w:b/>
                <w:sz w:val="12"/>
                <w:szCs w:val="1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3471310" w14:textId="77777777" w:rsidR="005B77D4" w:rsidRPr="00424DAF" w:rsidRDefault="005B77D4" w:rsidP="001A2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68B32B72" w14:textId="77777777" w:rsidR="005B77D4" w:rsidRPr="00424DAF" w:rsidRDefault="005B77D4" w:rsidP="001A2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C969E10" w14:textId="77777777" w:rsidR="005B77D4" w:rsidRPr="00424DAF" w:rsidRDefault="005B77D4" w:rsidP="001A2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93AA9FF" w14:textId="77777777" w:rsidR="005B77D4" w:rsidRPr="00424DAF" w:rsidRDefault="005B77D4" w:rsidP="001A2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A9881D6" w14:textId="77777777" w:rsidR="005B77D4" w:rsidRPr="00424DAF" w:rsidRDefault="005B77D4" w:rsidP="001A2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27B9E5A8" w14:textId="77777777" w:rsidR="005B77D4" w:rsidRPr="00424DAF" w:rsidRDefault="005B77D4" w:rsidP="001A2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AC3F71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1BA0" w14:textId="77777777" w:rsidR="005B77D4" w:rsidRPr="008561D3" w:rsidRDefault="005B77D4" w:rsidP="001A21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4"/>
                <w:szCs w:val="12"/>
              </w:rPr>
            </w:pPr>
            <w:r w:rsidRPr="008561D3">
              <w:rPr>
                <w:rFonts w:ascii="Arial Narrow" w:hAnsi="Arial Narrow"/>
                <w:bCs/>
                <w:sz w:val="14"/>
                <w:szCs w:val="12"/>
              </w:rPr>
              <w:t xml:space="preserve">La procedura viene programmata in collaborazione con la FNCF </w:t>
            </w:r>
            <w:r>
              <w:rPr>
                <w:rFonts w:ascii="Arial Narrow" w:hAnsi="Arial Narrow"/>
                <w:bCs/>
                <w:sz w:val="14"/>
                <w:szCs w:val="12"/>
              </w:rPr>
              <w:t xml:space="preserve"> su indicazioni Ministero Salute </w:t>
            </w:r>
            <w:r w:rsidRPr="008561D3">
              <w:rPr>
                <w:rFonts w:ascii="Arial Narrow" w:hAnsi="Arial Narrow"/>
                <w:bCs/>
                <w:sz w:val="14"/>
                <w:szCs w:val="12"/>
              </w:rPr>
              <w:t>e le decisioni in merito sospensioni sono valutate collegialmente, dando al soggetto piena disponibilità temporale per presentare la necessaria documentazione, nel pieno rispetto del Codice Privacy</w:t>
            </w:r>
            <w:r>
              <w:rPr>
                <w:rFonts w:ascii="Arial Narrow" w:hAnsi="Arial Narrow"/>
                <w:bCs/>
                <w:sz w:val="14"/>
                <w:szCs w:val="12"/>
              </w:rPr>
              <w:t xml:space="preserve"> in consultazione con DPO</w:t>
            </w:r>
            <w:r w:rsidRPr="008561D3">
              <w:rPr>
                <w:rFonts w:ascii="Arial Narrow" w:hAnsi="Arial Narrow"/>
                <w:bCs/>
                <w:sz w:val="14"/>
                <w:szCs w:val="12"/>
              </w:rPr>
              <w:t>.</w:t>
            </w:r>
            <w:r>
              <w:rPr>
                <w:rFonts w:ascii="Arial Narrow" w:hAnsi="Arial Narrow"/>
                <w:bCs/>
                <w:sz w:val="14"/>
                <w:szCs w:val="12"/>
              </w:rPr>
              <w:t xml:space="preserve"> La complessità applicativa è dettata dal continuo aggiornamento della norma. Le scelte sono collegialmente valutate con Consiglio Direttivo.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</w:tcPr>
          <w:p w14:paraId="62AC8870" w14:textId="77777777" w:rsidR="005B77D4" w:rsidRDefault="005B77D4" w:rsidP="001A2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BF2496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  <w:r>
              <w:rPr>
                <w:rFonts w:ascii="Arial Narrow" w:hAnsi="Arial Narrow"/>
                <w:b/>
                <w:bCs/>
                <w:sz w:val="14"/>
                <w:szCs w:val="12"/>
              </w:rPr>
              <w:t>ASSO</w:t>
            </w:r>
          </w:p>
        </w:tc>
      </w:tr>
      <w:tr w:rsidR="00E25685" w:rsidRPr="00A662D8" w14:paraId="51F486B8" w14:textId="77777777" w:rsidTr="00E25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B6E84" w14:textId="77777777" w:rsidR="00E25685" w:rsidRDefault="00E25685" w:rsidP="001A21C1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8EB7AA4" w14:textId="77777777" w:rsidR="00E25685" w:rsidRPr="002C238B" w:rsidRDefault="00E25685" w:rsidP="001A21C1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G1</w:t>
            </w:r>
            <w:r>
              <w:rPr>
                <w:rFonts w:ascii="Arial Narrow" w:hAnsi="Arial Narrow"/>
                <w:b/>
                <w:sz w:val="12"/>
                <w:szCs w:val="1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CCCEAB9" w14:textId="77777777" w:rsidR="00E25685" w:rsidRPr="00AC3F71" w:rsidRDefault="00E25685" w:rsidP="001A2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5C55B2DE" w14:textId="77777777" w:rsidR="00E25685" w:rsidRPr="00AC3F71" w:rsidRDefault="00E25685" w:rsidP="001A2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EBBCBA2" w14:textId="77777777" w:rsidR="00E25685" w:rsidRPr="00AC3F71" w:rsidRDefault="00E25685" w:rsidP="001A2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57FEFA6" w14:textId="77777777" w:rsidR="00E25685" w:rsidRPr="00AC3F71" w:rsidRDefault="00E25685" w:rsidP="001A2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8199F6C" w14:textId="77777777" w:rsidR="00E25685" w:rsidRPr="00AC3F71" w:rsidRDefault="00E25685" w:rsidP="001A2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0A05F690" w14:textId="77777777" w:rsidR="00E25685" w:rsidRPr="00AC3F71" w:rsidRDefault="00E25685" w:rsidP="001A2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9D66" w14:textId="77777777" w:rsidR="00E25685" w:rsidRPr="008561D3" w:rsidRDefault="00E25685" w:rsidP="001A21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4"/>
                <w:szCs w:val="12"/>
              </w:rPr>
            </w:pPr>
            <w:r>
              <w:rPr>
                <w:rFonts w:ascii="Arial Narrow" w:hAnsi="Arial Narrow"/>
                <w:bCs/>
                <w:sz w:val="14"/>
                <w:szCs w:val="12"/>
              </w:rPr>
              <w:t>Procedura eseguita direttamente da Presidente-Consigliere Segretario-RPCT</w:t>
            </w:r>
            <w:r w:rsidR="00F12772">
              <w:rPr>
                <w:rFonts w:ascii="Arial Narrow" w:hAnsi="Arial Narrow"/>
                <w:bCs/>
                <w:sz w:val="14"/>
                <w:szCs w:val="12"/>
              </w:rPr>
              <w:t xml:space="preserve"> in collaborazione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</w:tcPr>
          <w:p w14:paraId="5B33168A" w14:textId="77777777" w:rsidR="00E25685" w:rsidRPr="00BF2496" w:rsidRDefault="00E25685" w:rsidP="001A2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BF2496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  <w:r>
              <w:rPr>
                <w:rFonts w:ascii="Arial Narrow" w:hAnsi="Arial Narrow"/>
                <w:b/>
                <w:bCs/>
                <w:sz w:val="14"/>
                <w:szCs w:val="12"/>
              </w:rPr>
              <w:t>ASSO</w:t>
            </w:r>
          </w:p>
        </w:tc>
      </w:tr>
      <w:tr w:rsidR="005B77D4" w:rsidRPr="00A662D8" w14:paraId="39D17FC1" w14:textId="77777777" w:rsidTr="004E191B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31D6" w14:textId="77777777" w:rsidR="005B77D4" w:rsidRDefault="005B77D4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5641B549" w14:textId="77777777" w:rsidR="005B77D4" w:rsidRPr="009F3D0D" w:rsidRDefault="005B77D4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31D4837E" w14:textId="77777777" w:rsidR="005B77D4" w:rsidRDefault="005B77D4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1F4E79" w:themeFill="accent1" w:themeFillShade="80"/>
          </w:tcPr>
          <w:p w14:paraId="40C547AC" w14:textId="77777777" w:rsidR="005B77D4" w:rsidRDefault="005B77D4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6B5B7596" w14:textId="77777777" w:rsidR="005B77D4" w:rsidRDefault="005B77D4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2EBAEF1C" w14:textId="77777777" w:rsidR="005B77D4" w:rsidRDefault="005B77D4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5473C323" w14:textId="77777777" w:rsidR="005B77D4" w:rsidRDefault="005B77D4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1F4E79" w:themeFill="accent1" w:themeFillShade="80"/>
          </w:tcPr>
          <w:p w14:paraId="7811F7DE" w14:textId="77777777" w:rsidR="005B77D4" w:rsidRDefault="005B77D4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1F4E79" w:themeFill="accent1" w:themeFillShade="80"/>
          </w:tcPr>
          <w:p w14:paraId="645EFDE7" w14:textId="77777777" w:rsidR="005B77D4" w:rsidRDefault="005B77D4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1247" w:type="dxa"/>
            <w:shd w:val="clear" w:color="auto" w:fill="1F4E79" w:themeFill="accent1" w:themeFillShade="80"/>
          </w:tcPr>
          <w:p w14:paraId="2B3F634E" w14:textId="77777777" w:rsidR="005B77D4" w:rsidRDefault="005B77D4" w:rsidP="00D3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</w:tr>
      <w:tr w:rsidR="00E25685" w:rsidRPr="00A662D8" w14:paraId="30AD5409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CF7A" w14:textId="77777777" w:rsidR="00B90B0A" w:rsidRDefault="00B90B0A" w:rsidP="00B90B0A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  <w:r w:rsidRPr="007F239C">
              <w:rPr>
                <w:rFonts w:ascii="Arial Narrow" w:hAnsi="Arial Narrow"/>
                <w:color w:val="FF0000"/>
                <w:sz w:val="12"/>
                <w:szCs w:val="20"/>
              </w:rPr>
              <w:t xml:space="preserve">SPECIFICI </w:t>
            </w:r>
          </w:p>
          <w:p w14:paraId="7A0A5648" w14:textId="77777777" w:rsidR="00B90B0A" w:rsidRDefault="00B90B0A" w:rsidP="00B90B0A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  <w:r>
              <w:rPr>
                <w:rFonts w:ascii="Arial Narrow" w:hAnsi="Arial Narrow"/>
                <w:color w:val="FF0000"/>
                <w:sz w:val="12"/>
                <w:szCs w:val="20"/>
              </w:rPr>
              <w:t xml:space="preserve">ORDINI </w:t>
            </w:r>
          </w:p>
          <w:p w14:paraId="799CF5A0" w14:textId="77777777" w:rsidR="00B90B0A" w:rsidRDefault="00B90B0A" w:rsidP="00B90B0A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</w:p>
          <w:p w14:paraId="1587E381" w14:textId="77777777" w:rsidR="00B90B0A" w:rsidRPr="007F239C" w:rsidRDefault="00B90B0A" w:rsidP="00B90B0A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</w:rPr>
            </w:pPr>
          </w:p>
          <w:p w14:paraId="192F8064" w14:textId="77777777" w:rsidR="00B90B0A" w:rsidRPr="008B4C33" w:rsidRDefault="00B90B0A" w:rsidP="00B90B0A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0"/>
                <w:szCs w:val="18"/>
              </w:rPr>
            </w:pPr>
            <w:r w:rsidRPr="008B4C33">
              <w:rPr>
                <w:rFonts w:ascii="Arial Narrow" w:hAnsi="Arial Narrow"/>
                <w:sz w:val="14"/>
                <w:szCs w:val="22"/>
              </w:rPr>
              <w:t>FORMAZIONE</w:t>
            </w:r>
          </w:p>
          <w:p w14:paraId="4E5D3C77" w14:textId="77777777" w:rsidR="00B90B0A" w:rsidRDefault="00B90B0A" w:rsidP="00B90B0A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9E58DA6" w14:textId="77777777" w:rsidR="00B90B0A" w:rsidRPr="002C238B" w:rsidRDefault="00B90B0A" w:rsidP="00B90B0A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bCs/>
                <w:sz w:val="12"/>
                <w:szCs w:val="10"/>
              </w:rPr>
              <w:t>F01</w:t>
            </w:r>
          </w:p>
        </w:tc>
        <w:tc>
          <w:tcPr>
            <w:tcW w:w="425" w:type="dxa"/>
          </w:tcPr>
          <w:p w14:paraId="26781324" w14:textId="77777777" w:rsidR="00B90B0A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M</w:t>
            </w:r>
          </w:p>
        </w:tc>
        <w:tc>
          <w:tcPr>
            <w:tcW w:w="426" w:type="dxa"/>
          </w:tcPr>
          <w:p w14:paraId="67830CE4" w14:textId="77777777" w:rsidR="00B90B0A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2992653D" w14:textId="77777777" w:rsidR="00B90B0A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7042A9E7" w14:textId="77777777" w:rsidR="00B90B0A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487CED77" w14:textId="77777777" w:rsidR="00B90B0A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7BAED375" w14:textId="77777777" w:rsidR="00B90B0A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 w:val="restart"/>
          </w:tcPr>
          <w:p w14:paraId="7CF3188D" w14:textId="77777777" w:rsidR="00B90B0A" w:rsidRDefault="00B90B0A" w:rsidP="00B90B0A">
            <w:pPr>
              <w:tabs>
                <w:tab w:val="center" w:pos="4819"/>
                <w:tab w:val="right" w:pos="9638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9955F7">
              <w:rPr>
                <w:rFonts w:ascii="Arial Narrow" w:hAnsi="Arial Narrow"/>
                <w:color w:val="000000"/>
                <w:sz w:val="14"/>
                <w:szCs w:val="14"/>
              </w:rPr>
              <w:t>Le programmazioni inerenti</w:t>
            </w:r>
            <w:r>
              <w:rPr>
                <w:rFonts w:ascii="Arial Narrow" w:hAnsi="Arial Narrow"/>
                <w:color w:val="000000"/>
                <w:sz w:val="14"/>
                <w:szCs w:val="14"/>
              </w:rPr>
              <w:t xml:space="preserve"> eventi formativi </w:t>
            </w:r>
            <w:r w:rsidRPr="009955F7">
              <w:rPr>
                <w:rFonts w:ascii="Arial Narrow" w:hAnsi="Arial Narrow"/>
                <w:color w:val="000000"/>
                <w:sz w:val="14"/>
                <w:szCs w:val="14"/>
              </w:rPr>
              <w:t xml:space="preserve"> sono direttamente  sviluppate dal Comitato Scientifico</w:t>
            </w:r>
            <w:r>
              <w:rPr>
                <w:rFonts w:ascii="Arial Narrow" w:hAnsi="Arial Narrow"/>
                <w:color w:val="000000"/>
                <w:sz w:val="14"/>
                <w:szCs w:val="14"/>
              </w:rPr>
              <w:t xml:space="preserve">, formato da  componenti non aventi rapporti con enti formatori. </w:t>
            </w:r>
          </w:p>
          <w:p w14:paraId="1501CC8A" w14:textId="77777777" w:rsidR="00BF68B7" w:rsidRDefault="00B90B0A" w:rsidP="00B90B0A">
            <w:pPr>
              <w:tabs>
                <w:tab w:val="center" w:pos="4819"/>
                <w:tab w:val="right" w:pos="9638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 xml:space="preserve">La valutazione finale avviene tramite consultazione </w:t>
            </w:r>
            <w:r w:rsidRPr="009955F7">
              <w:rPr>
                <w:rFonts w:ascii="Arial Narrow" w:hAnsi="Arial Narrow"/>
                <w:color w:val="000000"/>
                <w:sz w:val="14"/>
                <w:szCs w:val="14"/>
              </w:rPr>
              <w:t>collegiale</w:t>
            </w:r>
            <w:r>
              <w:rPr>
                <w:rFonts w:ascii="Arial Narrow" w:hAnsi="Arial Narrow"/>
                <w:color w:val="000000"/>
                <w:sz w:val="14"/>
                <w:szCs w:val="14"/>
              </w:rPr>
              <w:t xml:space="preserve"> all’interno del </w:t>
            </w:r>
            <w:r w:rsidRPr="009955F7">
              <w:rPr>
                <w:rFonts w:ascii="Arial Narrow" w:hAnsi="Arial Narrow"/>
                <w:color w:val="000000"/>
                <w:sz w:val="14"/>
                <w:szCs w:val="14"/>
              </w:rPr>
              <w:t>Consiglio Direttivo.</w:t>
            </w:r>
            <w:r>
              <w:rPr>
                <w:rFonts w:ascii="Arial Narrow" w:hAnsi="Arial Narrow"/>
                <w:color w:val="000000"/>
                <w:sz w:val="14"/>
                <w:szCs w:val="14"/>
              </w:rPr>
              <w:t xml:space="preserve"> </w:t>
            </w:r>
            <w:r w:rsidRPr="009955F7">
              <w:rPr>
                <w:rFonts w:ascii="Arial Narrow" w:hAnsi="Arial Narrow"/>
                <w:color w:val="000000"/>
                <w:sz w:val="14"/>
                <w:szCs w:val="14"/>
              </w:rPr>
              <w:t>Le procedure</w:t>
            </w:r>
            <w:r>
              <w:rPr>
                <w:rFonts w:ascii="Arial Narrow" w:hAnsi="Arial Narrow"/>
                <w:color w:val="000000"/>
                <w:sz w:val="14"/>
                <w:szCs w:val="14"/>
              </w:rPr>
              <w:t xml:space="preserve"> organizzative degli eventi ECM, </w:t>
            </w:r>
            <w:r w:rsidRPr="009955F7">
              <w:rPr>
                <w:rFonts w:ascii="Arial Narrow" w:hAnsi="Arial Narrow"/>
                <w:color w:val="000000"/>
                <w:sz w:val="14"/>
                <w:szCs w:val="14"/>
              </w:rPr>
              <w:t>disciplinate da Manuali e Regolamenti dettati da Ministero della Salute in collaborazione con AGENAS</w:t>
            </w:r>
            <w:r>
              <w:rPr>
                <w:rFonts w:ascii="Arial Narrow" w:hAnsi="Arial Narrow"/>
                <w:color w:val="000000"/>
                <w:sz w:val="14"/>
                <w:szCs w:val="14"/>
              </w:rPr>
              <w:t>, tracciano la corretta e chiara linea di demarcazione tra aspetto formativo e commerciale al fine di evitare possibili conflitti di interesse, incompatibilità di incarichi, tali da inficiare l’obiettività nel rilascio di crediti formativi.</w:t>
            </w:r>
          </w:p>
          <w:p w14:paraId="01109298" w14:textId="77777777" w:rsidR="00B90B0A" w:rsidRDefault="00B90B0A" w:rsidP="00B90B0A">
            <w:pPr>
              <w:tabs>
                <w:tab w:val="center" w:pos="4819"/>
                <w:tab w:val="right" w:pos="9638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noProof/>
                <w:color w:val="00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5055BB" wp14:editId="21F5AFEA">
                      <wp:simplePos x="0" y="0"/>
                      <wp:positionH relativeFrom="column">
                        <wp:posOffset>-68656</wp:posOffset>
                      </wp:positionH>
                      <wp:positionV relativeFrom="paragraph">
                        <wp:posOffset>68504</wp:posOffset>
                      </wp:positionV>
                      <wp:extent cx="3065018" cy="0"/>
                      <wp:effectExtent l="0" t="0" r="0" b="0"/>
                      <wp:wrapNone/>
                      <wp:docPr id="1" name="Connettore dirit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6501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90E5C7" id="Connettore diritto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4pt" to="235.9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3D47721" w14:textId="77777777" w:rsidR="00B90B0A" w:rsidRPr="00C33DE9" w:rsidRDefault="00B90B0A" w:rsidP="00B90B0A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33DE9">
              <w:rPr>
                <w:rStyle w:val="Rimandocommento"/>
                <w:rFonts w:ascii="Arial Narrow" w:hAnsi="Arial Narrow"/>
                <w:color w:val="000000"/>
                <w:sz w:val="14"/>
                <w:szCs w:val="14"/>
              </w:rPr>
              <w:t>Le istruttorie e valutazioni del Consiglio Disciplina sono  disciplinate da</w:t>
            </w:r>
            <w:r>
              <w:rPr>
                <w:rStyle w:val="Rimandocommento"/>
                <w:rFonts w:ascii="Arial Narrow" w:hAnsi="Arial Narrow"/>
                <w:color w:val="000000"/>
                <w:sz w:val="14"/>
                <w:szCs w:val="14"/>
              </w:rPr>
              <w:t>l Regolamento</w:t>
            </w:r>
            <w:r w:rsidRPr="00C33DE9">
              <w:rPr>
                <w:rStyle w:val="Rimandocommento"/>
                <w:rFonts w:ascii="Arial Narrow" w:hAnsi="Arial Narrow"/>
                <w:color w:val="000000"/>
                <w:sz w:val="14"/>
                <w:szCs w:val="14"/>
              </w:rPr>
              <w:t xml:space="preserve"> e valutate dal Consiglio Direttivo in modo Collegiale</w:t>
            </w:r>
            <w:r>
              <w:rPr>
                <w:rStyle w:val="Rimandocommento"/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47" w:type="dxa"/>
          </w:tcPr>
          <w:p w14:paraId="38EB29BF" w14:textId="77777777" w:rsidR="00B90B0A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AF74FD">
              <w:rPr>
                <w:rFonts w:ascii="Arial Narrow" w:hAnsi="Arial Narrow"/>
                <w:b/>
                <w:bCs/>
                <w:sz w:val="14"/>
                <w:szCs w:val="12"/>
              </w:rPr>
              <w:t>BASSO</w:t>
            </w:r>
          </w:p>
        </w:tc>
      </w:tr>
      <w:tr w:rsidR="00E25685" w:rsidRPr="00A662D8" w14:paraId="6C0F7278" w14:textId="77777777" w:rsidTr="00D37504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BA56" w14:textId="77777777" w:rsidR="00B90B0A" w:rsidRDefault="00B90B0A" w:rsidP="00B90B0A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621948" w14:textId="77777777" w:rsidR="00B90B0A" w:rsidRPr="002C238B" w:rsidRDefault="00B90B0A" w:rsidP="00B90B0A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bCs/>
                <w:sz w:val="12"/>
                <w:szCs w:val="10"/>
              </w:rPr>
              <w:t>F02</w:t>
            </w:r>
          </w:p>
        </w:tc>
        <w:tc>
          <w:tcPr>
            <w:tcW w:w="425" w:type="dxa"/>
          </w:tcPr>
          <w:p w14:paraId="5C70C728" w14:textId="77777777" w:rsidR="00B90B0A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6D9527DD" w14:textId="77777777" w:rsidR="00B90B0A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0E273D6D" w14:textId="77777777" w:rsidR="00B90B0A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126C470E" w14:textId="77777777" w:rsidR="00B90B0A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5EEEB05D" w14:textId="77777777" w:rsidR="00B90B0A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05F0B62E" w14:textId="77777777" w:rsidR="00B90B0A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/>
          </w:tcPr>
          <w:p w14:paraId="7E89C6BE" w14:textId="77777777" w:rsidR="00B90B0A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</w:p>
        </w:tc>
        <w:tc>
          <w:tcPr>
            <w:tcW w:w="1247" w:type="dxa"/>
          </w:tcPr>
          <w:p w14:paraId="069A6488" w14:textId="77777777" w:rsidR="00B90B0A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AF74FD">
              <w:rPr>
                <w:rFonts w:ascii="Arial Narrow" w:hAnsi="Arial Narrow"/>
                <w:b/>
                <w:bCs/>
                <w:sz w:val="14"/>
                <w:szCs w:val="12"/>
              </w:rPr>
              <w:t>BASSO</w:t>
            </w:r>
          </w:p>
        </w:tc>
      </w:tr>
      <w:tr w:rsidR="00E25685" w:rsidRPr="00A662D8" w14:paraId="022C83FC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6739" w14:textId="77777777" w:rsidR="00B90B0A" w:rsidRDefault="00B90B0A" w:rsidP="00B90B0A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C2FB279" w14:textId="77777777" w:rsidR="00B90B0A" w:rsidRPr="002C238B" w:rsidRDefault="00B90B0A" w:rsidP="00B90B0A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bCs/>
                <w:sz w:val="12"/>
                <w:szCs w:val="10"/>
              </w:rPr>
              <w:t>F03</w:t>
            </w:r>
          </w:p>
        </w:tc>
        <w:tc>
          <w:tcPr>
            <w:tcW w:w="425" w:type="dxa"/>
          </w:tcPr>
          <w:p w14:paraId="2CDEB1B6" w14:textId="77777777" w:rsidR="00B90B0A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76546037" w14:textId="77777777" w:rsidR="00B90B0A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1DFC1AAA" w14:textId="77777777" w:rsidR="00B90B0A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6B97A8D2" w14:textId="77777777" w:rsidR="00B90B0A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343481EB" w14:textId="77777777" w:rsidR="00B90B0A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5D68D123" w14:textId="77777777" w:rsidR="00B90B0A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/>
          </w:tcPr>
          <w:p w14:paraId="192C1178" w14:textId="77777777" w:rsidR="00B90B0A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</w:p>
        </w:tc>
        <w:tc>
          <w:tcPr>
            <w:tcW w:w="1247" w:type="dxa"/>
          </w:tcPr>
          <w:p w14:paraId="4AA6F5B2" w14:textId="77777777" w:rsidR="00B90B0A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AF74FD">
              <w:rPr>
                <w:rFonts w:ascii="Arial Narrow" w:hAnsi="Arial Narrow"/>
                <w:b/>
                <w:bCs/>
                <w:sz w:val="14"/>
                <w:szCs w:val="12"/>
              </w:rPr>
              <w:t>BASSO</w:t>
            </w:r>
          </w:p>
        </w:tc>
      </w:tr>
      <w:tr w:rsidR="00E25685" w:rsidRPr="00A662D8" w14:paraId="39F5BA26" w14:textId="77777777" w:rsidTr="00D37504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179E" w14:textId="77777777" w:rsidR="00B90B0A" w:rsidRDefault="00B90B0A" w:rsidP="00B90B0A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6BD4D" w14:textId="77777777" w:rsidR="00B90B0A" w:rsidRPr="002C238B" w:rsidRDefault="00B90B0A" w:rsidP="00B90B0A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bCs/>
                <w:sz w:val="12"/>
                <w:szCs w:val="10"/>
              </w:rPr>
              <w:t>F04</w:t>
            </w:r>
          </w:p>
        </w:tc>
        <w:tc>
          <w:tcPr>
            <w:tcW w:w="425" w:type="dxa"/>
          </w:tcPr>
          <w:p w14:paraId="4B390696" w14:textId="77777777" w:rsidR="00B90B0A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65BE8A7F" w14:textId="77777777" w:rsidR="00B90B0A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59D41A74" w14:textId="77777777" w:rsidR="00B90B0A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3907B8B2" w14:textId="77777777" w:rsidR="00B90B0A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7845555C" w14:textId="77777777" w:rsidR="00B90B0A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16E89C51" w14:textId="77777777" w:rsidR="00B90B0A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/>
          </w:tcPr>
          <w:p w14:paraId="74C1867F" w14:textId="77777777" w:rsidR="00B90B0A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</w:p>
        </w:tc>
        <w:tc>
          <w:tcPr>
            <w:tcW w:w="1247" w:type="dxa"/>
          </w:tcPr>
          <w:p w14:paraId="3F51A362" w14:textId="77777777" w:rsidR="00B90B0A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AF74FD">
              <w:rPr>
                <w:rFonts w:ascii="Arial Narrow" w:hAnsi="Arial Narrow"/>
                <w:b/>
                <w:bCs/>
                <w:sz w:val="14"/>
                <w:szCs w:val="12"/>
              </w:rPr>
              <w:t>BASSO</w:t>
            </w:r>
          </w:p>
        </w:tc>
      </w:tr>
      <w:tr w:rsidR="00E25685" w:rsidRPr="00A662D8" w14:paraId="1D1F4809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0B97" w14:textId="77777777" w:rsidR="00B90B0A" w:rsidRDefault="00B90B0A" w:rsidP="00B90B0A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1053C7" w14:textId="77777777" w:rsidR="00B90B0A" w:rsidRPr="002C238B" w:rsidRDefault="00B90B0A" w:rsidP="00B90B0A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bCs/>
                <w:sz w:val="12"/>
                <w:szCs w:val="10"/>
              </w:rPr>
              <w:t>F05</w:t>
            </w:r>
          </w:p>
        </w:tc>
        <w:tc>
          <w:tcPr>
            <w:tcW w:w="425" w:type="dxa"/>
          </w:tcPr>
          <w:p w14:paraId="4A6AF4C6" w14:textId="77777777" w:rsidR="00B90B0A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043D36F6" w14:textId="77777777" w:rsidR="00B90B0A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3B72257A" w14:textId="77777777" w:rsidR="00B90B0A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2514964F" w14:textId="77777777" w:rsidR="00B90B0A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21D71823" w14:textId="77777777" w:rsidR="00B90B0A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53C5BC79" w14:textId="77777777" w:rsidR="00B90B0A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/>
          </w:tcPr>
          <w:p w14:paraId="63DC4BEA" w14:textId="77777777" w:rsidR="00B90B0A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</w:p>
        </w:tc>
        <w:tc>
          <w:tcPr>
            <w:tcW w:w="1247" w:type="dxa"/>
          </w:tcPr>
          <w:p w14:paraId="155947AC" w14:textId="77777777" w:rsidR="00B90B0A" w:rsidRDefault="00B90B0A" w:rsidP="00B90B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AF74FD">
              <w:rPr>
                <w:rFonts w:ascii="Arial Narrow" w:hAnsi="Arial Narrow"/>
                <w:b/>
                <w:bCs/>
                <w:sz w:val="14"/>
                <w:szCs w:val="12"/>
              </w:rPr>
              <w:t>BASSO</w:t>
            </w:r>
          </w:p>
        </w:tc>
      </w:tr>
      <w:tr w:rsidR="00E25685" w:rsidRPr="00A662D8" w14:paraId="6CA3431D" w14:textId="77777777" w:rsidTr="00D37504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3DBC" w14:textId="77777777" w:rsidR="00B90B0A" w:rsidRDefault="00B90B0A" w:rsidP="00B90B0A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1C458A" w14:textId="77777777" w:rsidR="00B90B0A" w:rsidRPr="002C238B" w:rsidRDefault="00B90B0A" w:rsidP="00B90B0A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bCs/>
                <w:sz w:val="12"/>
                <w:szCs w:val="10"/>
              </w:rPr>
              <w:t>F06</w:t>
            </w:r>
          </w:p>
        </w:tc>
        <w:tc>
          <w:tcPr>
            <w:tcW w:w="425" w:type="dxa"/>
          </w:tcPr>
          <w:p w14:paraId="3BA49CB8" w14:textId="77777777" w:rsidR="00B90B0A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351D13AA" w14:textId="77777777" w:rsidR="00B90B0A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37882BE9" w14:textId="77777777" w:rsidR="00B90B0A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7E096A99" w14:textId="77777777" w:rsidR="00B90B0A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5" w:type="dxa"/>
          </w:tcPr>
          <w:p w14:paraId="4A4B716F" w14:textId="77777777" w:rsidR="00B90B0A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26" w:type="dxa"/>
          </w:tcPr>
          <w:p w14:paraId="4B4B80EC" w14:textId="77777777" w:rsidR="00B90B0A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6D02">
              <w:rPr>
                <w:rFonts w:ascii="Arial Narrow" w:hAnsi="Arial Narrow"/>
                <w:b/>
                <w:bCs/>
                <w:sz w:val="14"/>
                <w:szCs w:val="12"/>
              </w:rPr>
              <w:t>B</w:t>
            </w:r>
          </w:p>
        </w:tc>
        <w:tc>
          <w:tcPr>
            <w:tcW w:w="4819" w:type="dxa"/>
            <w:vMerge/>
          </w:tcPr>
          <w:p w14:paraId="2A9DB028" w14:textId="77777777" w:rsidR="00B90B0A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</w:p>
        </w:tc>
        <w:tc>
          <w:tcPr>
            <w:tcW w:w="1247" w:type="dxa"/>
          </w:tcPr>
          <w:p w14:paraId="7E7BC0E0" w14:textId="77777777" w:rsidR="00B90B0A" w:rsidRDefault="00B90B0A" w:rsidP="00B90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AF74FD">
              <w:rPr>
                <w:rFonts w:ascii="Arial Narrow" w:hAnsi="Arial Narrow"/>
                <w:b/>
                <w:bCs/>
                <w:sz w:val="14"/>
                <w:szCs w:val="12"/>
              </w:rPr>
              <w:t>BASSO</w:t>
            </w:r>
          </w:p>
        </w:tc>
      </w:tr>
      <w:tr w:rsidR="009955F7" w:rsidRPr="00A662D8" w14:paraId="3D2A49FF" w14:textId="77777777" w:rsidTr="00D37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A58C" w14:textId="77777777" w:rsidR="009955F7" w:rsidRDefault="009955F7" w:rsidP="00D3750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53A5C8FF" w14:textId="77777777" w:rsidR="009955F7" w:rsidRDefault="009955F7" w:rsidP="00D3750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1A1CB003" w14:textId="77777777" w:rsidR="009955F7" w:rsidRDefault="009955F7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1F4E79" w:themeFill="accent1" w:themeFillShade="80"/>
          </w:tcPr>
          <w:p w14:paraId="5999209B" w14:textId="77777777" w:rsidR="009955F7" w:rsidRDefault="009955F7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6284B904" w14:textId="77777777" w:rsidR="009955F7" w:rsidRDefault="009955F7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18BABF13" w14:textId="77777777" w:rsidR="009955F7" w:rsidRDefault="009955F7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4F40EF9A" w14:textId="77777777" w:rsidR="009955F7" w:rsidRDefault="009955F7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1F4E79" w:themeFill="accent1" w:themeFillShade="80"/>
          </w:tcPr>
          <w:p w14:paraId="0934CD87" w14:textId="77777777" w:rsidR="009955F7" w:rsidRDefault="009955F7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4819" w:type="dxa"/>
            <w:vMerge/>
          </w:tcPr>
          <w:p w14:paraId="49BD5AB5" w14:textId="77777777" w:rsidR="009955F7" w:rsidRDefault="009955F7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1247" w:type="dxa"/>
          </w:tcPr>
          <w:p w14:paraId="004DA11B" w14:textId="77777777" w:rsidR="009955F7" w:rsidRDefault="009955F7" w:rsidP="00D3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</w:tr>
    </w:tbl>
    <w:p w14:paraId="1A659687" w14:textId="79AC72BA" w:rsidR="00D37504" w:rsidRPr="00BF68B7" w:rsidRDefault="00A82632" w:rsidP="00BF68B7">
      <w:pPr>
        <w:jc w:val="center"/>
        <w:rPr>
          <w:rFonts w:ascii="Arial Narrow" w:hAnsi="Arial Narrow"/>
          <w:b/>
          <w:color w:val="2E74B5" w:themeColor="accent1" w:themeShade="BF"/>
          <w:sz w:val="18"/>
          <w:szCs w:val="20"/>
        </w:rPr>
      </w:pPr>
      <w:r>
        <w:rPr>
          <w:rFonts w:ascii="Arial Narrow" w:hAnsi="Arial Narrow"/>
          <w:b/>
          <w:color w:val="2E74B5" w:themeColor="accent1" w:themeShade="BF"/>
          <w:sz w:val="16"/>
          <w:szCs w:val="18"/>
          <w:u w:val="single"/>
        </w:rPr>
        <w:t>Tabella.</w:t>
      </w:r>
      <w:r w:rsidR="00AF467E">
        <w:rPr>
          <w:rFonts w:ascii="Arial Narrow" w:hAnsi="Arial Narrow"/>
          <w:b/>
          <w:color w:val="2E74B5" w:themeColor="accent1" w:themeShade="BF"/>
          <w:sz w:val="16"/>
          <w:szCs w:val="18"/>
          <w:u w:val="single"/>
        </w:rPr>
        <w:t>7</w:t>
      </w:r>
      <w:r>
        <w:rPr>
          <w:rFonts w:ascii="Arial Narrow" w:hAnsi="Arial Narrow"/>
          <w:b/>
          <w:color w:val="2E74B5" w:themeColor="accent1" w:themeShade="BF"/>
          <w:sz w:val="22"/>
          <w:szCs w:val="20"/>
        </w:rPr>
        <w:t xml:space="preserve">                                            </w:t>
      </w:r>
    </w:p>
    <w:p w14:paraId="464C8791" w14:textId="77777777" w:rsidR="00B27952" w:rsidRPr="00D21D6C" w:rsidRDefault="00B27952" w:rsidP="00BB1D18">
      <w:pPr>
        <w:rPr>
          <w:rFonts w:ascii="Arial Narrow" w:hAnsi="Arial Narrow"/>
          <w:b/>
          <w:color w:val="5B9BD5" w:themeColor="accent1"/>
          <w:sz w:val="18"/>
        </w:rPr>
      </w:pPr>
    </w:p>
    <w:p w14:paraId="00F9AD4E" w14:textId="77777777" w:rsidR="00331120" w:rsidRDefault="00331120"/>
    <w:p w14:paraId="057A44D5" w14:textId="77777777" w:rsidR="00E372B9" w:rsidRDefault="00E372B9"/>
    <w:p w14:paraId="3EAF5B66" w14:textId="77777777" w:rsidR="005E05B4" w:rsidRPr="005E05B4" w:rsidRDefault="005E05B4" w:rsidP="005E05B4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  <w:sectPr w:rsidR="005E05B4" w:rsidRPr="005E05B4" w:rsidSect="002A5C2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7345"/>
          <w:pgMar w:top="1838" w:right="738" w:bottom="645" w:left="1058" w:header="720" w:footer="720" w:gutter="0"/>
          <w:cols w:space="720"/>
          <w:noEndnote/>
        </w:sectPr>
      </w:pPr>
    </w:p>
    <w:p w14:paraId="5F89F482" w14:textId="2911B62B" w:rsidR="00E40F79" w:rsidRDefault="00E40F79" w:rsidP="00E40F79">
      <w:pPr>
        <w:jc w:val="center"/>
        <w:rPr>
          <w:rFonts w:ascii="Arial Narrow" w:hAnsi="Arial Narrow"/>
          <w:b/>
          <w:color w:val="5B9BD5" w:themeColor="accent1"/>
          <w:sz w:val="16"/>
          <w:szCs w:val="16"/>
          <w:u w:val="single"/>
        </w:rPr>
      </w:pPr>
      <w:r>
        <w:rPr>
          <w:rFonts w:ascii="Arial Narrow" w:hAnsi="Arial Narrow"/>
          <w:b/>
          <w:color w:val="5B9BD5" w:themeColor="accent1"/>
        </w:rPr>
        <w:lastRenderedPageBreak/>
        <w:t xml:space="preserve">VALUTAZIONE DEL RISCHIO  </w:t>
      </w:r>
      <w:r>
        <w:rPr>
          <w:rFonts w:ascii="Arial Narrow" w:hAnsi="Arial Narrow"/>
          <w:b/>
          <w:color w:val="5B9BD5" w:themeColor="accent1"/>
          <w:sz w:val="16"/>
          <w:szCs w:val="16"/>
          <w:u w:val="single"/>
        </w:rPr>
        <w:t>GRAFIC</w:t>
      </w:r>
      <w:r w:rsidR="00EA07A5">
        <w:rPr>
          <w:rFonts w:ascii="Arial Narrow" w:hAnsi="Arial Narrow"/>
          <w:b/>
          <w:color w:val="5B9BD5" w:themeColor="accent1"/>
          <w:sz w:val="16"/>
          <w:szCs w:val="16"/>
          <w:u w:val="single"/>
        </w:rPr>
        <w:t>I</w:t>
      </w:r>
      <w:r>
        <w:rPr>
          <w:rFonts w:ascii="Arial Narrow" w:hAnsi="Arial Narrow"/>
          <w:b/>
          <w:color w:val="5B9BD5" w:themeColor="accent1"/>
          <w:sz w:val="16"/>
          <w:szCs w:val="16"/>
          <w:u w:val="single"/>
        </w:rPr>
        <w:t xml:space="preserve"> </w:t>
      </w:r>
    </w:p>
    <w:p w14:paraId="4A7601C2" w14:textId="6F4B7282" w:rsidR="00E40F79" w:rsidRDefault="00E40F79" w:rsidP="00E40F79">
      <w:pPr>
        <w:jc w:val="center"/>
        <w:rPr>
          <w:rFonts w:ascii="Arial Narrow" w:hAnsi="Arial Narrow"/>
          <w:b/>
          <w:color w:val="2E74B5" w:themeColor="accent1" w:themeShade="BF"/>
          <w:sz w:val="16"/>
          <w:szCs w:val="18"/>
          <w:u w:val="single"/>
        </w:rPr>
      </w:pPr>
      <w:r>
        <w:rPr>
          <w:rFonts w:ascii="Arial Narrow" w:hAnsi="Arial Narrow"/>
          <w:b/>
          <w:color w:val="2E74B5" w:themeColor="accent1" w:themeShade="BF"/>
          <w:sz w:val="16"/>
          <w:szCs w:val="18"/>
          <w:u w:val="single"/>
        </w:rPr>
        <w:t xml:space="preserve">TABELLA </w:t>
      </w:r>
      <w:r w:rsidR="00AF467E">
        <w:rPr>
          <w:rFonts w:ascii="Arial Narrow" w:hAnsi="Arial Narrow"/>
          <w:b/>
          <w:color w:val="2E74B5" w:themeColor="accent1" w:themeShade="BF"/>
          <w:sz w:val="16"/>
          <w:szCs w:val="18"/>
          <w:u w:val="single"/>
        </w:rPr>
        <w:t>8</w:t>
      </w:r>
    </w:p>
    <w:p w14:paraId="2F6D7AFA" w14:textId="77777777" w:rsidR="00E40F79" w:rsidRDefault="00E40F79" w:rsidP="00E40F79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FFFFFF"/>
          <w:sz w:val="22"/>
          <w:szCs w:val="22"/>
          <w:lang w:val="en-GB" w:eastAsia="en-US"/>
        </w:rPr>
      </w:pPr>
    </w:p>
    <w:p w14:paraId="175F1EBE" w14:textId="1412C71E" w:rsidR="005E05B4" w:rsidRDefault="005E05B4" w:rsidP="00E40F79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color w:val="FFFFFF"/>
          <w:sz w:val="22"/>
          <w:szCs w:val="22"/>
          <w:lang w:eastAsia="en-US"/>
        </w:rPr>
      </w:pPr>
      <w:r w:rsidRPr="005E05B4">
        <w:rPr>
          <w:rFonts w:ascii="Calibri" w:eastAsiaTheme="minorHAnsi" w:hAnsi="Calibri" w:cs="Calibri"/>
          <w:b/>
          <w:bCs/>
          <w:color w:val="FFFFFF"/>
          <w:sz w:val="22"/>
          <w:szCs w:val="22"/>
          <w:lang w:val="en-GB" w:eastAsia="en-US"/>
        </w:rPr>
        <w:t>a</w:t>
      </w:r>
      <w:r w:rsidRPr="005E05B4">
        <w:rPr>
          <w:rFonts w:ascii="Calibri" w:eastAsiaTheme="minorHAnsi" w:hAnsi="Calibri" w:cs="Calibri"/>
          <w:b/>
          <w:bCs/>
          <w:color w:val="FFFFFF"/>
          <w:sz w:val="22"/>
          <w:szCs w:val="22"/>
          <w:lang w:eastAsia="en-US"/>
        </w:rPr>
        <w:t xml:space="preserve"> </w:t>
      </w:r>
      <w:r w:rsidR="00E40F79">
        <w:rPr>
          <w:noProof/>
        </w:rPr>
        <w:drawing>
          <wp:inline distT="0" distB="0" distL="0" distR="0" wp14:anchorId="4AA93B02" wp14:editId="12C3B3ED">
            <wp:extent cx="4947920" cy="2769178"/>
            <wp:effectExtent l="57150" t="57150" r="43180" b="50800"/>
            <wp:docPr id="5" name="Grafico 5">
              <a:extLst xmlns:a="http://schemas.openxmlformats.org/drawingml/2006/main">
                <a:ext uri="{FF2B5EF4-FFF2-40B4-BE49-F238E27FC236}">
                  <a16:creationId xmlns:a16="http://schemas.microsoft.com/office/drawing/2014/main" id="{0F64000F-9E1A-4F9A-B7F6-C43B6FD3CE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E9EDA11" w14:textId="77777777" w:rsidR="000F7998" w:rsidRDefault="000F7998" w:rsidP="005E05B4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FFFFFF"/>
          <w:sz w:val="22"/>
          <w:szCs w:val="22"/>
          <w:lang w:eastAsia="en-US"/>
        </w:rPr>
      </w:pPr>
    </w:p>
    <w:p w14:paraId="1ADD2388" w14:textId="77777777" w:rsidR="000F7998" w:rsidRDefault="000F7998" w:rsidP="005E05B4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FFFFFF"/>
          <w:sz w:val="22"/>
          <w:szCs w:val="22"/>
          <w:lang w:eastAsia="en-US"/>
        </w:rPr>
      </w:pPr>
    </w:p>
    <w:p w14:paraId="372993EA" w14:textId="77777777" w:rsidR="000F7998" w:rsidRDefault="000F7998" w:rsidP="005E05B4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FFFFFF"/>
          <w:sz w:val="22"/>
          <w:szCs w:val="22"/>
          <w:lang w:eastAsia="en-US"/>
        </w:rPr>
      </w:pPr>
    </w:p>
    <w:p w14:paraId="47E9D314" w14:textId="77777777" w:rsidR="000F7998" w:rsidRDefault="000F7998" w:rsidP="005E05B4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FFFFFF"/>
          <w:sz w:val="22"/>
          <w:szCs w:val="22"/>
          <w:lang w:eastAsia="en-US"/>
        </w:rPr>
      </w:pPr>
    </w:p>
    <w:tbl>
      <w:tblPr>
        <w:tblStyle w:val="Tabellagriglia5scura-colore51"/>
        <w:tblW w:w="0" w:type="auto"/>
        <w:jc w:val="center"/>
        <w:tblInd w:w="0" w:type="dxa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ook w:val="04A0" w:firstRow="1" w:lastRow="0" w:firstColumn="1" w:lastColumn="0" w:noHBand="0" w:noVBand="1"/>
      </w:tblPr>
      <w:tblGrid>
        <w:gridCol w:w="2497"/>
        <w:gridCol w:w="1613"/>
        <w:gridCol w:w="3256"/>
      </w:tblGrid>
      <w:tr w:rsidR="00E40F79" w:rsidRPr="00F1125C" w14:paraId="4AD14262" w14:textId="77777777" w:rsidTr="00013F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218B0C9" w14:textId="790EFA83" w:rsidR="0074406A" w:rsidRPr="00F1125C" w:rsidRDefault="00E40F79" w:rsidP="00F1125C">
            <w:pPr>
              <w:jc w:val="center"/>
              <w:rPr>
                <w:color w:val="auto"/>
                <w:sz w:val="18"/>
                <w:szCs w:val="18"/>
              </w:rPr>
            </w:pPr>
            <w:r w:rsidRPr="00F1125C">
              <w:rPr>
                <w:color w:val="auto"/>
                <w:sz w:val="18"/>
                <w:szCs w:val="18"/>
              </w:rPr>
              <w:t>VALUTAZIONE</w:t>
            </w:r>
          </w:p>
          <w:p w14:paraId="5BCBD830" w14:textId="6D79D8ED" w:rsidR="00E40F79" w:rsidRPr="00F1125C" w:rsidRDefault="00E40F79" w:rsidP="00F1125C">
            <w:pPr>
              <w:jc w:val="center"/>
              <w:rPr>
                <w:color w:val="auto"/>
                <w:sz w:val="18"/>
                <w:szCs w:val="18"/>
              </w:rPr>
            </w:pPr>
            <w:r w:rsidRPr="00F1125C">
              <w:rPr>
                <w:color w:val="auto"/>
                <w:sz w:val="18"/>
                <w:szCs w:val="18"/>
              </w:rPr>
              <w:t>RISCHIO</w:t>
            </w:r>
          </w:p>
        </w:tc>
        <w:tc>
          <w:tcPr>
            <w:tcW w:w="161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4C95F33C" w14:textId="3B85006B" w:rsidR="0074406A" w:rsidRPr="00F1125C" w:rsidRDefault="0074406A" w:rsidP="00F112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F1125C">
              <w:rPr>
                <w:color w:val="auto"/>
                <w:sz w:val="18"/>
                <w:szCs w:val="18"/>
              </w:rPr>
              <w:t>NUMERO</w:t>
            </w:r>
          </w:p>
          <w:p w14:paraId="74787471" w14:textId="786DE867" w:rsidR="00E40F79" w:rsidRPr="00F1125C" w:rsidRDefault="0074406A" w:rsidP="00F112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F1125C">
              <w:rPr>
                <w:color w:val="auto"/>
                <w:sz w:val="18"/>
                <w:szCs w:val="18"/>
              </w:rPr>
              <w:t>PROCESSI</w:t>
            </w:r>
          </w:p>
          <w:p w14:paraId="36319EDA" w14:textId="70024E5A" w:rsidR="00E40F79" w:rsidRPr="00F1125C" w:rsidRDefault="00E40F79" w:rsidP="00F112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325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28A7DCE0" w14:textId="2B79A7F6" w:rsidR="00E40F79" w:rsidRPr="00F1125C" w:rsidRDefault="0074406A" w:rsidP="00F112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F1125C">
              <w:rPr>
                <w:color w:val="auto"/>
                <w:sz w:val="18"/>
                <w:szCs w:val="18"/>
              </w:rPr>
              <w:t>AREA</w:t>
            </w:r>
          </w:p>
        </w:tc>
      </w:tr>
      <w:tr w:rsidR="00141CFC" w:rsidRPr="00F1125C" w14:paraId="6709C304" w14:textId="77777777" w:rsidTr="00013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  <w:vMerge w:val="restart"/>
            <w:tcBorders>
              <w:left w:val="none" w:sz="0" w:space="0" w:color="auto"/>
            </w:tcBorders>
          </w:tcPr>
          <w:p w14:paraId="49A87B33" w14:textId="77777777" w:rsidR="0074406A" w:rsidRPr="00F1125C" w:rsidRDefault="0074406A" w:rsidP="00F1125C">
            <w:pPr>
              <w:jc w:val="center"/>
              <w:rPr>
                <w:sz w:val="18"/>
                <w:szCs w:val="18"/>
              </w:rPr>
            </w:pPr>
          </w:p>
          <w:p w14:paraId="7C7FFC7A" w14:textId="77777777" w:rsidR="0074406A" w:rsidRPr="00F1125C" w:rsidRDefault="0074406A" w:rsidP="00F1125C">
            <w:pPr>
              <w:jc w:val="center"/>
              <w:rPr>
                <w:sz w:val="18"/>
                <w:szCs w:val="18"/>
              </w:rPr>
            </w:pPr>
          </w:p>
          <w:p w14:paraId="0F364186" w14:textId="77777777" w:rsidR="0074406A" w:rsidRPr="00F1125C" w:rsidRDefault="0074406A" w:rsidP="00F1125C">
            <w:pPr>
              <w:jc w:val="center"/>
              <w:rPr>
                <w:sz w:val="18"/>
                <w:szCs w:val="18"/>
              </w:rPr>
            </w:pPr>
          </w:p>
          <w:p w14:paraId="58EC8E9B" w14:textId="118750DF" w:rsidR="00141CFC" w:rsidRPr="00F1125C" w:rsidRDefault="00141CFC" w:rsidP="00F1125C">
            <w:pPr>
              <w:jc w:val="center"/>
              <w:rPr>
                <w:sz w:val="18"/>
                <w:szCs w:val="18"/>
              </w:rPr>
            </w:pPr>
            <w:r w:rsidRPr="00F1125C">
              <w:rPr>
                <w:sz w:val="20"/>
                <w:szCs w:val="20"/>
              </w:rPr>
              <w:t>BASSO</w:t>
            </w:r>
          </w:p>
        </w:tc>
        <w:tc>
          <w:tcPr>
            <w:tcW w:w="1613" w:type="dxa"/>
          </w:tcPr>
          <w:p w14:paraId="75A447BB" w14:textId="77777777" w:rsidR="00F1125C" w:rsidRPr="00D229A9" w:rsidRDefault="00F1125C" w:rsidP="00F112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0627A475" w14:textId="3A60D99A" w:rsidR="00141CFC" w:rsidRPr="00D229A9" w:rsidRDefault="00141CFC" w:rsidP="00F112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D229A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56" w:type="dxa"/>
          </w:tcPr>
          <w:p w14:paraId="5810BBC1" w14:textId="099092D0" w:rsidR="00141CFC" w:rsidRPr="00F1125C" w:rsidRDefault="00141CFC" w:rsidP="00F1125C">
            <w:pPr>
              <w:tabs>
                <w:tab w:val="center" w:pos="4819"/>
                <w:tab w:val="right" w:pos="96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F1125C">
              <w:rPr>
                <w:rFonts w:ascii="Arial Narrow" w:hAnsi="Arial Narrow"/>
                <w:sz w:val="16"/>
                <w:szCs w:val="16"/>
              </w:rPr>
              <w:t>CONFERIMENTI</w:t>
            </w:r>
          </w:p>
          <w:p w14:paraId="14FFC298" w14:textId="0A5CD87C" w:rsidR="00141CFC" w:rsidRPr="00F1125C" w:rsidRDefault="00141CFC" w:rsidP="00F1125C">
            <w:pPr>
              <w:tabs>
                <w:tab w:val="center" w:pos="4819"/>
                <w:tab w:val="right" w:pos="96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F1125C">
              <w:rPr>
                <w:rFonts w:ascii="Arial Narrow" w:hAnsi="Arial Narrow"/>
                <w:sz w:val="16"/>
                <w:szCs w:val="16"/>
              </w:rPr>
              <w:t>INCARICHI</w:t>
            </w:r>
          </w:p>
          <w:p w14:paraId="559E0194" w14:textId="77777777" w:rsidR="00141CFC" w:rsidRPr="00F1125C" w:rsidRDefault="00141CFC" w:rsidP="00F1125C">
            <w:pPr>
              <w:tabs>
                <w:tab w:val="center" w:pos="4819"/>
                <w:tab w:val="right" w:pos="96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F1125C">
              <w:rPr>
                <w:rFonts w:ascii="Arial Narrow" w:hAnsi="Arial Narrow"/>
                <w:sz w:val="16"/>
                <w:szCs w:val="16"/>
              </w:rPr>
              <w:t>INTERNI</w:t>
            </w:r>
          </w:p>
          <w:p w14:paraId="39DCCF4E" w14:textId="6CB778B1" w:rsidR="0074406A" w:rsidRPr="00F1125C" w:rsidRDefault="0074406A" w:rsidP="00F1125C">
            <w:pPr>
              <w:tabs>
                <w:tab w:val="center" w:pos="4819"/>
                <w:tab w:val="right" w:pos="96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141CFC" w:rsidRPr="00F1125C" w14:paraId="21B51065" w14:textId="77777777" w:rsidTr="00013FF6">
        <w:trPr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  <w:vMerge/>
            <w:tcBorders>
              <w:left w:val="none" w:sz="0" w:space="0" w:color="auto"/>
            </w:tcBorders>
          </w:tcPr>
          <w:p w14:paraId="198A8248" w14:textId="77777777" w:rsidR="00141CFC" w:rsidRPr="00F1125C" w:rsidRDefault="00141CFC" w:rsidP="00F11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14:paraId="71B4D4ED" w14:textId="0B6E3C3A" w:rsidR="00141CFC" w:rsidRPr="00D229A9" w:rsidRDefault="00141CFC" w:rsidP="00F112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D229A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256" w:type="dxa"/>
          </w:tcPr>
          <w:p w14:paraId="653A7887" w14:textId="77777777" w:rsidR="00141CFC" w:rsidRPr="00F1125C" w:rsidRDefault="00141CFC" w:rsidP="00F1125C">
            <w:pPr>
              <w:tabs>
                <w:tab w:val="center" w:pos="4819"/>
                <w:tab w:val="right" w:pos="96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F1125C">
              <w:rPr>
                <w:rFonts w:ascii="Arial Narrow" w:hAnsi="Arial Narrow"/>
                <w:sz w:val="16"/>
                <w:szCs w:val="16"/>
              </w:rPr>
              <w:t>GESTIONE</w:t>
            </w:r>
          </w:p>
          <w:p w14:paraId="0F2EB7E6" w14:textId="77777777" w:rsidR="00141CFC" w:rsidRPr="00F1125C" w:rsidRDefault="00141CFC" w:rsidP="00F1125C">
            <w:pPr>
              <w:tabs>
                <w:tab w:val="center" w:pos="4819"/>
                <w:tab w:val="right" w:pos="96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F1125C">
              <w:rPr>
                <w:rFonts w:ascii="Arial Narrow" w:hAnsi="Arial Narrow"/>
                <w:sz w:val="16"/>
                <w:szCs w:val="16"/>
              </w:rPr>
              <w:t>ATTIVITA’</w:t>
            </w:r>
          </w:p>
          <w:p w14:paraId="0E51B8C4" w14:textId="77777777" w:rsidR="00141CFC" w:rsidRPr="00F1125C" w:rsidRDefault="00141CFC" w:rsidP="00F1125C">
            <w:pPr>
              <w:tabs>
                <w:tab w:val="center" w:pos="4819"/>
                <w:tab w:val="right" w:pos="96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F1125C">
              <w:rPr>
                <w:rFonts w:ascii="Arial Narrow" w:hAnsi="Arial Narrow"/>
                <w:sz w:val="16"/>
                <w:szCs w:val="16"/>
              </w:rPr>
              <w:t>ISTITUZIONALI</w:t>
            </w:r>
          </w:p>
          <w:p w14:paraId="415980F5" w14:textId="77777777" w:rsidR="00141CFC" w:rsidRPr="00F1125C" w:rsidRDefault="00141CFC" w:rsidP="00F1125C">
            <w:pPr>
              <w:tabs>
                <w:tab w:val="center" w:pos="4819"/>
                <w:tab w:val="right" w:pos="96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41CFC" w:rsidRPr="00F1125C" w14:paraId="1E28EAD4" w14:textId="77777777" w:rsidTr="00013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  <w:vMerge/>
            <w:tcBorders>
              <w:left w:val="none" w:sz="0" w:space="0" w:color="auto"/>
            </w:tcBorders>
          </w:tcPr>
          <w:p w14:paraId="3A42C0EB" w14:textId="77777777" w:rsidR="00141CFC" w:rsidRPr="00F1125C" w:rsidRDefault="00141CFC" w:rsidP="00F11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14:paraId="2DEFC320" w14:textId="63F6ECA4" w:rsidR="00141CFC" w:rsidRPr="00D229A9" w:rsidRDefault="0074406A" w:rsidP="00F112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D229A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56" w:type="dxa"/>
          </w:tcPr>
          <w:p w14:paraId="63DEF574" w14:textId="77777777" w:rsidR="0074406A" w:rsidRPr="00F1125C" w:rsidRDefault="0074406A" w:rsidP="00F1125C">
            <w:pPr>
              <w:tabs>
                <w:tab w:val="center" w:pos="4819"/>
                <w:tab w:val="right" w:pos="96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F1125C">
              <w:rPr>
                <w:rFonts w:ascii="Arial Narrow" w:hAnsi="Arial Narrow"/>
                <w:sz w:val="16"/>
                <w:szCs w:val="16"/>
              </w:rPr>
              <w:t>FORMAZIONE</w:t>
            </w:r>
          </w:p>
          <w:p w14:paraId="621D6E9A" w14:textId="77777777" w:rsidR="00141CFC" w:rsidRPr="00F1125C" w:rsidRDefault="00141CFC" w:rsidP="00F1125C">
            <w:pPr>
              <w:tabs>
                <w:tab w:val="center" w:pos="4819"/>
                <w:tab w:val="right" w:pos="96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4406A" w:rsidRPr="00F1125C" w14:paraId="23895A17" w14:textId="77777777" w:rsidTr="00013F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  <w:vMerge w:val="restart"/>
            <w:tcBorders>
              <w:left w:val="none" w:sz="0" w:space="0" w:color="auto"/>
            </w:tcBorders>
          </w:tcPr>
          <w:p w14:paraId="2A412A63" w14:textId="77777777" w:rsidR="0074406A" w:rsidRPr="00F1125C" w:rsidRDefault="0074406A" w:rsidP="00F1125C">
            <w:pPr>
              <w:jc w:val="center"/>
              <w:rPr>
                <w:sz w:val="18"/>
                <w:szCs w:val="18"/>
              </w:rPr>
            </w:pPr>
          </w:p>
          <w:p w14:paraId="2B978918" w14:textId="77777777" w:rsidR="0074406A" w:rsidRPr="00F1125C" w:rsidRDefault="0074406A" w:rsidP="00F1125C">
            <w:pPr>
              <w:jc w:val="center"/>
              <w:rPr>
                <w:sz w:val="18"/>
                <w:szCs w:val="18"/>
              </w:rPr>
            </w:pPr>
          </w:p>
          <w:p w14:paraId="2D7E504B" w14:textId="77777777" w:rsidR="0074406A" w:rsidRPr="00F1125C" w:rsidRDefault="0074406A" w:rsidP="00F1125C">
            <w:pPr>
              <w:jc w:val="center"/>
              <w:rPr>
                <w:sz w:val="18"/>
                <w:szCs w:val="18"/>
              </w:rPr>
            </w:pPr>
          </w:p>
          <w:p w14:paraId="7C8B6EEE" w14:textId="6F731876" w:rsidR="0074406A" w:rsidRPr="00F1125C" w:rsidRDefault="0074406A" w:rsidP="00F1125C">
            <w:pPr>
              <w:jc w:val="center"/>
              <w:rPr>
                <w:sz w:val="18"/>
                <w:szCs w:val="18"/>
              </w:rPr>
            </w:pPr>
            <w:r w:rsidRPr="00F1125C">
              <w:rPr>
                <w:sz w:val="20"/>
                <w:szCs w:val="20"/>
              </w:rPr>
              <w:t>MEDIO</w:t>
            </w:r>
          </w:p>
        </w:tc>
        <w:tc>
          <w:tcPr>
            <w:tcW w:w="1613" w:type="dxa"/>
          </w:tcPr>
          <w:p w14:paraId="0C2B91AE" w14:textId="26E9B2E3" w:rsidR="0074406A" w:rsidRPr="00D229A9" w:rsidRDefault="0074406A" w:rsidP="00F112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D229A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56" w:type="dxa"/>
          </w:tcPr>
          <w:p w14:paraId="4C6C3692" w14:textId="6E807DE3" w:rsidR="0074406A" w:rsidRPr="00F1125C" w:rsidRDefault="0074406A" w:rsidP="00F1125C">
            <w:pPr>
              <w:tabs>
                <w:tab w:val="center" w:pos="4819"/>
                <w:tab w:val="right" w:pos="96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F1125C">
              <w:rPr>
                <w:rFonts w:ascii="Arial Narrow" w:hAnsi="Arial Narrow"/>
                <w:sz w:val="16"/>
                <w:szCs w:val="16"/>
              </w:rPr>
              <w:t>CONFERIMENTI DI</w:t>
            </w:r>
          </w:p>
          <w:p w14:paraId="6E765C82" w14:textId="526A5BFC" w:rsidR="0074406A" w:rsidRPr="00F1125C" w:rsidRDefault="0074406A" w:rsidP="00F1125C">
            <w:pPr>
              <w:tabs>
                <w:tab w:val="center" w:pos="4819"/>
                <w:tab w:val="right" w:pos="96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6"/>
                <w:szCs w:val="16"/>
              </w:rPr>
            </w:pPr>
            <w:r w:rsidRPr="00F1125C">
              <w:rPr>
                <w:rFonts w:ascii="Arial Narrow" w:hAnsi="Arial Narrow"/>
                <w:sz w:val="16"/>
                <w:szCs w:val="16"/>
              </w:rPr>
              <w:t>LAVORI SERVIZI FORNITURE</w:t>
            </w:r>
          </w:p>
          <w:p w14:paraId="7E80855E" w14:textId="77777777" w:rsidR="0074406A" w:rsidRPr="00F1125C" w:rsidRDefault="0074406A" w:rsidP="00F112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4406A" w:rsidRPr="00F1125C" w14:paraId="65BA9D44" w14:textId="77777777" w:rsidTr="00013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  <w:vMerge/>
            <w:tcBorders>
              <w:left w:val="none" w:sz="0" w:space="0" w:color="auto"/>
            </w:tcBorders>
          </w:tcPr>
          <w:p w14:paraId="6751F068" w14:textId="62559C09" w:rsidR="0074406A" w:rsidRPr="00F1125C" w:rsidRDefault="0074406A" w:rsidP="00F11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14:paraId="4D80ADA2" w14:textId="7CE72539" w:rsidR="0074406A" w:rsidRPr="00D229A9" w:rsidRDefault="0074406A" w:rsidP="00F112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D229A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56" w:type="dxa"/>
          </w:tcPr>
          <w:p w14:paraId="09F1CDC2" w14:textId="77777777" w:rsidR="00DE3CD9" w:rsidRPr="00DE3CD9" w:rsidRDefault="00DE3CD9" w:rsidP="00DE3CD9">
            <w:pPr>
              <w:tabs>
                <w:tab w:val="center" w:pos="4819"/>
                <w:tab w:val="right" w:pos="96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22"/>
                <w:lang w:val="it-IT"/>
              </w:rPr>
            </w:pPr>
            <w:r w:rsidRPr="00DE3CD9">
              <w:rPr>
                <w:rFonts w:ascii="Arial Narrow" w:hAnsi="Arial Narrow"/>
                <w:sz w:val="14"/>
                <w:szCs w:val="22"/>
                <w:lang w:val="it-IT"/>
              </w:rPr>
              <w:t>CONFERIMENTI</w:t>
            </w:r>
          </w:p>
          <w:p w14:paraId="1C6F5116" w14:textId="77777777" w:rsidR="00DE3CD9" w:rsidRPr="00DE3CD9" w:rsidRDefault="00DE3CD9" w:rsidP="00DE3CD9">
            <w:pPr>
              <w:tabs>
                <w:tab w:val="center" w:pos="4819"/>
                <w:tab w:val="right" w:pos="96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22"/>
                <w:lang w:val="it-IT"/>
              </w:rPr>
            </w:pPr>
            <w:r w:rsidRPr="00DE3CD9">
              <w:rPr>
                <w:rFonts w:ascii="Arial Narrow" w:hAnsi="Arial Narrow"/>
                <w:sz w:val="14"/>
                <w:szCs w:val="22"/>
                <w:lang w:val="it-IT"/>
              </w:rPr>
              <w:t>INCARICHI</w:t>
            </w:r>
          </w:p>
          <w:p w14:paraId="5C91F040" w14:textId="0E8A79E3" w:rsidR="0074406A" w:rsidRPr="00DE3CD9" w:rsidRDefault="00DE3CD9" w:rsidP="00DE3CD9">
            <w:pPr>
              <w:tabs>
                <w:tab w:val="center" w:pos="4819"/>
                <w:tab w:val="right" w:pos="96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22"/>
                <w:lang w:val="it-IT"/>
              </w:rPr>
            </w:pPr>
            <w:r w:rsidRPr="00DE3CD9">
              <w:rPr>
                <w:rFonts w:ascii="Arial Narrow" w:hAnsi="Arial Narrow"/>
                <w:sz w:val="14"/>
                <w:szCs w:val="22"/>
                <w:lang w:val="it-IT"/>
              </w:rPr>
              <w:t>PRESTAZIONE OPERA INTELLETTUALE</w:t>
            </w:r>
          </w:p>
        </w:tc>
      </w:tr>
      <w:tr w:rsidR="0074406A" w:rsidRPr="00F1125C" w14:paraId="48D72BA8" w14:textId="77777777" w:rsidTr="00013F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  <w:vMerge/>
            <w:tcBorders>
              <w:left w:val="none" w:sz="0" w:space="0" w:color="auto"/>
            </w:tcBorders>
          </w:tcPr>
          <w:p w14:paraId="433027A0" w14:textId="5242A7FF" w:rsidR="0074406A" w:rsidRPr="00DE3CD9" w:rsidRDefault="0074406A" w:rsidP="00F1125C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613" w:type="dxa"/>
          </w:tcPr>
          <w:p w14:paraId="296CEA83" w14:textId="6E43C56A" w:rsidR="0074406A" w:rsidRPr="00D229A9" w:rsidRDefault="0074406A" w:rsidP="00F112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D229A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56" w:type="dxa"/>
          </w:tcPr>
          <w:p w14:paraId="462FBD6D" w14:textId="77777777" w:rsidR="0074406A" w:rsidRPr="00F1125C" w:rsidRDefault="0074406A" w:rsidP="00F1125C">
            <w:pPr>
              <w:tabs>
                <w:tab w:val="center" w:pos="4819"/>
                <w:tab w:val="right" w:pos="96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F1125C">
              <w:rPr>
                <w:rFonts w:ascii="Arial Narrow" w:hAnsi="Arial Narrow"/>
                <w:sz w:val="16"/>
                <w:szCs w:val="16"/>
              </w:rPr>
              <w:t>GESTIONE</w:t>
            </w:r>
          </w:p>
          <w:p w14:paraId="3082D464" w14:textId="77777777" w:rsidR="0074406A" w:rsidRPr="00F1125C" w:rsidRDefault="0074406A" w:rsidP="00F1125C">
            <w:pPr>
              <w:tabs>
                <w:tab w:val="center" w:pos="4819"/>
                <w:tab w:val="right" w:pos="96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F1125C">
              <w:rPr>
                <w:rFonts w:ascii="Arial Narrow" w:hAnsi="Arial Narrow"/>
                <w:sz w:val="16"/>
                <w:szCs w:val="16"/>
              </w:rPr>
              <w:t>ATTIVITA’</w:t>
            </w:r>
          </w:p>
          <w:p w14:paraId="06866403" w14:textId="77777777" w:rsidR="0074406A" w:rsidRPr="00F1125C" w:rsidRDefault="0074406A" w:rsidP="00F1125C">
            <w:pPr>
              <w:tabs>
                <w:tab w:val="center" w:pos="4819"/>
                <w:tab w:val="right" w:pos="96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F1125C">
              <w:rPr>
                <w:rFonts w:ascii="Arial Narrow" w:hAnsi="Arial Narrow"/>
                <w:sz w:val="16"/>
                <w:szCs w:val="16"/>
              </w:rPr>
              <w:t>ISTITUZIONALI</w:t>
            </w:r>
          </w:p>
          <w:p w14:paraId="526D5EB5" w14:textId="32266891" w:rsidR="0074406A" w:rsidRPr="00F1125C" w:rsidRDefault="0074406A" w:rsidP="00F1125C">
            <w:pPr>
              <w:tabs>
                <w:tab w:val="center" w:pos="4819"/>
                <w:tab w:val="right" w:pos="96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E40F79" w:rsidRPr="00F1125C" w14:paraId="4FD2CB34" w14:textId="77777777" w:rsidTr="00013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  <w:tcBorders>
              <w:left w:val="none" w:sz="0" w:space="0" w:color="auto"/>
              <w:bottom w:val="none" w:sz="0" w:space="0" w:color="auto"/>
            </w:tcBorders>
          </w:tcPr>
          <w:p w14:paraId="01B2A713" w14:textId="77777777" w:rsidR="00E40F79" w:rsidRPr="00F1125C" w:rsidRDefault="00E40F79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14:paraId="3DC02B9D" w14:textId="77777777" w:rsidR="00E40F79" w:rsidRPr="00F1125C" w:rsidRDefault="00E40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256" w:type="dxa"/>
          </w:tcPr>
          <w:p w14:paraId="10560A38" w14:textId="77777777" w:rsidR="00E40F79" w:rsidRPr="00F1125C" w:rsidRDefault="00E40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2726A68E" w14:textId="1613A1B0" w:rsidR="009F08BB" w:rsidRDefault="009F08BB"/>
    <w:p w14:paraId="0A2EA0C0" w14:textId="39D9A7FD" w:rsidR="00E40F79" w:rsidRDefault="00E40F79"/>
    <w:p w14:paraId="2349203A" w14:textId="1749ABDC" w:rsidR="00E40F79" w:rsidRDefault="00E40F79"/>
    <w:p w14:paraId="0052DBC9" w14:textId="05C65EBA" w:rsidR="00F1125C" w:rsidRDefault="00F1125C"/>
    <w:p w14:paraId="262CBB99" w14:textId="1D259D02" w:rsidR="00F1125C" w:rsidRDefault="00F1125C"/>
    <w:p w14:paraId="470520C4" w14:textId="77777777" w:rsidR="00F1125C" w:rsidRDefault="00F1125C"/>
    <w:tbl>
      <w:tblPr>
        <w:tblStyle w:val="Tabellagriglia4-colore1"/>
        <w:tblpPr w:leftFromText="142" w:rightFromText="142" w:vertAnchor="text" w:tblpY="460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567"/>
        <w:gridCol w:w="425"/>
        <w:gridCol w:w="426"/>
        <w:gridCol w:w="425"/>
        <w:gridCol w:w="425"/>
        <w:gridCol w:w="425"/>
        <w:gridCol w:w="1843"/>
        <w:gridCol w:w="1701"/>
        <w:gridCol w:w="2552"/>
      </w:tblGrid>
      <w:tr w:rsidR="00E372B9" w:rsidRPr="00A662D8" w14:paraId="024E8836" w14:textId="77777777" w:rsidTr="00A932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single" w:sz="4" w:space="0" w:color="auto"/>
            </w:tcBorders>
          </w:tcPr>
          <w:p w14:paraId="10D04BC3" w14:textId="77777777" w:rsidR="00E372B9" w:rsidRPr="007121F6" w:rsidRDefault="00E372B9" w:rsidP="00D645A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4"/>
                <w:szCs w:val="10"/>
              </w:rPr>
            </w:pPr>
            <w:r w:rsidRPr="007121F6">
              <w:rPr>
                <w:rFonts w:ascii="Arial Narrow" w:hAnsi="Arial Narrow"/>
                <w:color w:val="FF0000"/>
                <w:sz w:val="16"/>
                <w:szCs w:val="12"/>
              </w:rPr>
              <w:lastRenderedPageBreak/>
              <w:t xml:space="preserve">AREA </w:t>
            </w:r>
            <w:r w:rsidRPr="007121F6">
              <w:rPr>
                <w:rFonts w:ascii="Arial Narrow" w:hAnsi="Arial Narrow"/>
                <w:color w:val="FF0000"/>
                <w:sz w:val="14"/>
                <w:szCs w:val="10"/>
              </w:rPr>
              <w:t xml:space="preserve">RISCHIO </w:t>
            </w:r>
          </w:p>
          <w:p w14:paraId="21F737D5" w14:textId="77777777" w:rsidR="00E372B9" w:rsidRPr="00AC4A9C" w:rsidRDefault="00E372B9" w:rsidP="00D645A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567" w:type="dxa"/>
          </w:tcPr>
          <w:p w14:paraId="24259E81" w14:textId="77777777" w:rsidR="00E372B9" w:rsidRPr="00AD62EB" w:rsidRDefault="00E372B9" w:rsidP="00D645A5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0"/>
                <w:szCs w:val="12"/>
              </w:rPr>
            </w:pPr>
            <w:r w:rsidRPr="00AD62EB">
              <w:rPr>
                <w:rFonts w:ascii="Arial Narrow" w:hAnsi="Arial Narrow"/>
                <w:sz w:val="10"/>
                <w:szCs w:val="12"/>
              </w:rPr>
              <w:t>COD.</w:t>
            </w:r>
          </w:p>
          <w:p w14:paraId="523E7036" w14:textId="77777777" w:rsidR="00E372B9" w:rsidRPr="003844F9" w:rsidRDefault="00E372B9" w:rsidP="00D645A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6"/>
                <w:szCs w:val="20"/>
              </w:rPr>
            </w:pPr>
            <w:r w:rsidRPr="00AD62EB">
              <w:rPr>
                <w:rFonts w:ascii="Arial Narrow" w:hAnsi="Arial Narrow"/>
                <w:sz w:val="10"/>
                <w:szCs w:val="12"/>
              </w:rPr>
              <w:t>PROC.</w:t>
            </w:r>
          </w:p>
        </w:tc>
        <w:tc>
          <w:tcPr>
            <w:tcW w:w="3969" w:type="dxa"/>
            <w:gridSpan w:val="6"/>
          </w:tcPr>
          <w:p w14:paraId="4063AE0B" w14:textId="77777777" w:rsidR="00E372B9" w:rsidRPr="00AD62EB" w:rsidRDefault="00AD6A5F" w:rsidP="00D645A5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 xml:space="preserve">  </w:t>
            </w:r>
            <w:r w:rsidRPr="00AD6A5F">
              <w:rPr>
                <w:rFonts w:ascii="Arial Narrow" w:hAnsi="Arial Narrow"/>
                <w:sz w:val="14"/>
                <w:szCs w:val="18"/>
              </w:rPr>
              <w:t xml:space="preserve">misure generali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18C173" w14:textId="77777777" w:rsidR="00A93216" w:rsidRDefault="00AD6A5F" w:rsidP="00D645A5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  <w:r w:rsidRPr="00AD6A5F">
              <w:rPr>
                <w:rFonts w:ascii="Arial Narrow" w:hAnsi="Arial Narrow"/>
                <w:sz w:val="14"/>
                <w:szCs w:val="14"/>
              </w:rPr>
              <w:t xml:space="preserve">misure specifiche </w:t>
            </w:r>
            <w:r w:rsidR="00C05A35">
              <w:rPr>
                <w:rFonts w:ascii="Arial Narrow" w:hAnsi="Arial Narrow"/>
                <w:sz w:val="14"/>
                <w:szCs w:val="14"/>
              </w:rPr>
              <w:t xml:space="preserve">  </w:t>
            </w:r>
          </w:p>
          <w:p w14:paraId="0FC2305F" w14:textId="77777777" w:rsidR="00E372B9" w:rsidRPr="00B90463" w:rsidRDefault="00C05A35" w:rsidP="00D645A5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</w:p>
        </w:tc>
        <w:tc>
          <w:tcPr>
            <w:tcW w:w="2552" w:type="dxa"/>
          </w:tcPr>
          <w:p w14:paraId="27C66CF4" w14:textId="77777777" w:rsidR="00E372B9" w:rsidRPr="002C238B" w:rsidRDefault="004C7A06" w:rsidP="00D645A5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sz w:val="18"/>
                <w:szCs w:val="16"/>
              </w:rPr>
            </w:pPr>
            <w:r w:rsidRPr="004C7A06">
              <w:rPr>
                <w:rFonts w:ascii="Arial Narrow" w:hAnsi="Arial Narrow"/>
                <w:bCs w:val="0"/>
                <w:sz w:val="14"/>
                <w:szCs w:val="14"/>
              </w:rPr>
              <w:t xml:space="preserve">Soggetti responsabili </w:t>
            </w:r>
          </w:p>
        </w:tc>
      </w:tr>
      <w:tr w:rsidR="00BF2844" w:rsidRPr="00A662D8" w14:paraId="403A7BB8" w14:textId="77777777" w:rsidTr="00A9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429B" w14:textId="77777777" w:rsidR="00BF2844" w:rsidRPr="007F239C" w:rsidRDefault="00BF2844" w:rsidP="00A93216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Cs w:val="0"/>
                <w:color w:val="FF0000"/>
                <w:sz w:val="16"/>
              </w:rPr>
            </w:pPr>
            <w:r w:rsidRPr="007F239C">
              <w:rPr>
                <w:rFonts w:ascii="Arial Narrow" w:hAnsi="Arial Narrow"/>
                <w:color w:val="FF0000"/>
                <w:sz w:val="12"/>
                <w:szCs w:val="8"/>
              </w:rPr>
              <w:t>ENTI PUBBLICI</w:t>
            </w:r>
          </w:p>
          <w:p w14:paraId="4C23F69F" w14:textId="77777777" w:rsidR="00BF2844" w:rsidRDefault="00BF2844" w:rsidP="00A93216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</w:p>
          <w:p w14:paraId="1AB91917" w14:textId="77777777" w:rsidR="00BF2844" w:rsidRPr="00E03638" w:rsidRDefault="00BF2844" w:rsidP="00A93216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E03638">
              <w:rPr>
                <w:rFonts w:ascii="Arial Narrow" w:hAnsi="Arial Narrow"/>
                <w:sz w:val="14"/>
                <w:szCs w:val="22"/>
              </w:rPr>
              <w:t xml:space="preserve">CONFERIMENTI DI </w:t>
            </w:r>
          </w:p>
          <w:p w14:paraId="2217CF1C" w14:textId="2A221160" w:rsidR="00BF2844" w:rsidRPr="003A7935" w:rsidRDefault="00BF2844" w:rsidP="003A793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4"/>
                <w:szCs w:val="22"/>
              </w:rPr>
            </w:pPr>
            <w:r w:rsidRPr="00E03638">
              <w:rPr>
                <w:rFonts w:ascii="Arial Narrow" w:hAnsi="Arial Narrow"/>
                <w:sz w:val="14"/>
                <w:szCs w:val="22"/>
              </w:rPr>
              <w:t xml:space="preserve"> LAVORI SERVIZI FORNITURE</w:t>
            </w:r>
          </w:p>
          <w:p w14:paraId="06712A1C" w14:textId="77777777" w:rsidR="00BF2844" w:rsidRPr="00A76F89" w:rsidRDefault="00BF2844" w:rsidP="00A93216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  <w:r w:rsidRPr="003A7935">
              <w:rPr>
                <w:rFonts w:ascii="Arial Narrow" w:hAnsi="Arial Narrow"/>
                <w:color w:val="000000"/>
                <w:sz w:val="12"/>
                <w:szCs w:val="16"/>
              </w:rPr>
              <w:t xml:space="preserve">Regolamento contratti appalto </w:t>
            </w:r>
            <w:proofErr w:type="gramStart"/>
            <w:r w:rsidRPr="003A7935">
              <w:rPr>
                <w:rFonts w:ascii="Arial Narrow" w:hAnsi="Arial Narrow"/>
                <w:color w:val="000000"/>
                <w:sz w:val="12"/>
                <w:szCs w:val="16"/>
              </w:rPr>
              <w:t>sotto soglia</w:t>
            </w:r>
            <w:proofErr w:type="gramEnd"/>
            <w:r w:rsidRPr="003A7935">
              <w:rPr>
                <w:rFonts w:ascii="Arial Narrow" w:hAnsi="Arial Narrow"/>
                <w:color w:val="000000"/>
                <w:sz w:val="12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692BD8" w14:textId="77777777" w:rsidR="00BF2844" w:rsidRPr="002112B7" w:rsidRDefault="00BF2844" w:rsidP="00A9321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bCs/>
                <w:sz w:val="14"/>
                <w:szCs w:val="12"/>
              </w:rPr>
              <w:t>C01</w:t>
            </w:r>
          </w:p>
        </w:tc>
        <w:tc>
          <w:tcPr>
            <w:tcW w:w="3969" w:type="dxa"/>
            <w:gridSpan w:val="6"/>
          </w:tcPr>
          <w:p w14:paraId="63C3D5BB" w14:textId="77777777" w:rsidR="00BF2844" w:rsidRPr="002112B7" w:rsidRDefault="00BF2844" w:rsidP="00A93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Codice appalti -Linee guida ANAC- </w:t>
            </w:r>
            <w:r>
              <w:rPr>
                <w:rFonts w:ascii="Arial Narrow" w:hAnsi="Arial Narrow"/>
                <w:b/>
                <w:bCs/>
                <w:sz w:val="14"/>
                <w:szCs w:val="12"/>
              </w:rPr>
              <w:t>Art 1 c.32  L.190/2012</w:t>
            </w:r>
          </w:p>
        </w:tc>
        <w:tc>
          <w:tcPr>
            <w:tcW w:w="1701" w:type="dxa"/>
          </w:tcPr>
          <w:p w14:paraId="6AEB6616" w14:textId="77777777" w:rsidR="00BF2844" w:rsidRPr="00895C44" w:rsidRDefault="00BF2844" w:rsidP="00A932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bCs/>
                <w:sz w:val="14"/>
                <w:szCs w:val="12"/>
              </w:rPr>
              <w:t>MEDIO -M1</w:t>
            </w:r>
          </w:p>
        </w:tc>
        <w:tc>
          <w:tcPr>
            <w:tcW w:w="2552" w:type="dxa"/>
            <w:vMerge w:val="restart"/>
          </w:tcPr>
          <w:p w14:paraId="63B83D32" w14:textId="77777777" w:rsidR="00BF2844" w:rsidRDefault="00BF2844" w:rsidP="00A932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6"/>
              </w:rPr>
            </w:pPr>
          </w:p>
          <w:p w14:paraId="2E1093E3" w14:textId="77777777" w:rsidR="00BF2844" w:rsidRDefault="00BF2844" w:rsidP="00A932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6"/>
              </w:rPr>
            </w:pPr>
          </w:p>
          <w:p w14:paraId="4D063472" w14:textId="77777777" w:rsidR="00BF2844" w:rsidRDefault="00BF2844" w:rsidP="00A932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6"/>
              </w:rPr>
            </w:pPr>
          </w:p>
          <w:p w14:paraId="0216D01C" w14:textId="77777777" w:rsidR="00BF2844" w:rsidRPr="004C7A06" w:rsidRDefault="00BF2844" w:rsidP="00A932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6"/>
              </w:rPr>
              <w:t>Consigliere</w:t>
            </w:r>
            <w:r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 Tesoriere-</w:t>
            </w:r>
            <w:r w:rsidRPr="004C7A06"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Consiglio Direttivo </w:t>
            </w:r>
          </w:p>
        </w:tc>
      </w:tr>
      <w:tr w:rsidR="00BF2844" w:rsidRPr="00A662D8" w14:paraId="3CD07840" w14:textId="77777777" w:rsidTr="00A9321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0881" w14:textId="77777777" w:rsidR="00BF2844" w:rsidRPr="00A76F89" w:rsidRDefault="00BF2844" w:rsidP="00976C76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B8125B" w14:textId="77777777" w:rsidR="00BF2844" w:rsidRPr="002112B7" w:rsidRDefault="00BF2844" w:rsidP="00976C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bCs/>
                <w:sz w:val="14"/>
                <w:szCs w:val="12"/>
              </w:rPr>
              <w:t>C02</w:t>
            </w:r>
          </w:p>
        </w:tc>
        <w:tc>
          <w:tcPr>
            <w:tcW w:w="3969" w:type="dxa"/>
            <w:gridSpan w:val="6"/>
          </w:tcPr>
          <w:p w14:paraId="11A51091" w14:textId="77777777" w:rsidR="00BF2844" w:rsidRPr="002112B7" w:rsidRDefault="00BF2844" w:rsidP="00976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bCs/>
                <w:sz w:val="14"/>
                <w:szCs w:val="12"/>
              </w:rPr>
              <w:t>Codice appalti Linee guida ANAC</w:t>
            </w:r>
            <w:r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 - Art 1 c.32  L.190/2012</w:t>
            </w:r>
          </w:p>
        </w:tc>
        <w:tc>
          <w:tcPr>
            <w:tcW w:w="1701" w:type="dxa"/>
          </w:tcPr>
          <w:p w14:paraId="0479468C" w14:textId="77777777" w:rsidR="00BF2844" w:rsidRPr="00895C44" w:rsidRDefault="00BF2844" w:rsidP="00976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080B09">
              <w:rPr>
                <w:rFonts w:ascii="Arial Narrow" w:hAnsi="Arial Narrow"/>
                <w:b/>
                <w:bCs/>
                <w:sz w:val="14"/>
                <w:szCs w:val="12"/>
              </w:rPr>
              <w:t>MEDIO -M1</w:t>
            </w:r>
          </w:p>
        </w:tc>
        <w:tc>
          <w:tcPr>
            <w:tcW w:w="2552" w:type="dxa"/>
            <w:vMerge/>
          </w:tcPr>
          <w:p w14:paraId="3B94215B" w14:textId="77777777" w:rsidR="00BF2844" w:rsidRPr="00895C44" w:rsidRDefault="00BF2844" w:rsidP="00976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</w:p>
        </w:tc>
      </w:tr>
      <w:tr w:rsidR="00BF2844" w:rsidRPr="00A662D8" w14:paraId="647C2016" w14:textId="77777777" w:rsidTr="00A9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0113" w14:textId="77777777" w:rsidR="00BF2844" w:rsidRPr="00A76F89" w:rsidRDefault="00BF2844" w:rsidP="00976C76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0FF6DD" w14:textId="77777777" w:rsidR="00BF2844" w:rsidRPr="002112B7" w:rsidRDefault="00BF2844" w:rsidP="00976C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bCs/>
                <w:sz w:val="14"/>
                <w:szCs w:val="12"/>
              </w:rPr>
              <w:t>C03</w:t>
            </w:r>
          </w:p>
        </w:tc>
        <w:tc>
          <w:tcPr>
            <w:tcW w:w="3969" w:type="dxa"/>
            <w:gridSpan w:val="6"/>
          </w:tcPr>
          <w:p w14:paraId="5D7E68A1" w14:textId="77777777" w:rsidR="00BF2844" w:rsidRPr="002112B7" w:rsidRDefault="00BF2844" w:rsidP="00976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bCs/>
                <w:sz w:val="14"/>
                <w:szCs w:val="12"/>
              </w:rPr>
              <w:t>Codice appalti Linee guida ANAC</w:t>
            </w:r>
            <w:r>
              <w:rPr>
                <w:rFonts w:ascii="Arial Narrow" w:hAnsi="Arial Narrow"/>
                <w:b/>
                <w:bCs/>
                <w:sz w:val="14"/>
                <w:szCs w:val="12"/>
              </w:rPr>
              <w:t>-  Art 1 c.32  L.190/2012</w:t>
            </w:r>
          </w:p>
        </w:tc>
        <w:tc>
          <w:tcPr>
            <w:tcW w:w="1701" w:type="dxa"/>
          </w:tcPr>
          <w:p w14:paraId="5580DB81" w14:textId="77777777" w:rsidR="00BF2844" w:rsidRPr="00895C44" w:rsidRDefault="00BF2844" w:rsidP="00976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080B09">
              <w:rPr>
                <w:rFonts w:ascii="Arial Narrow" w:hAnsi="Arial Narrow"/>
                <w:b/>
                <w:bCs/>
                <w:sz w:val="14"/>
                <w:szCs w:val="12"/>
              </w:rPr>
              <w:t>MEDIO -M1</w:t>
            </w:r>
          </w:p>
        </w:tc>
        <w:tc>
          <w:tcPr>
            <w:tcW w:w="2552" w:type="dxa"/>
            <w:vMerge/>
          </w:tcPr>
          <w:p w14:paraId="4B71B6BC" w14:textId="77777777" w:rsidR="00BF2844" w:rsidRPr="00895C44" w:rsidRDefault="00BF2844" w:rsidP="00976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2"/>
              </w:rPr>
            </w:pPr>
          </w:p>
        </w:tc>
      </w:tr>
      <w:tr w:rsidR="00BF2844" w:rsidRPr="00A662D8" w14:paraId="0D1D7754" w14:textId="77777777" w:rsidTr="00A9321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EB60" w14:textId="77777777" w:rsidR="00BF2844" w:rsidRPr="00A76F89" w:rsidRDefault="00BF2844" w:rsidP="00976C76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43D6D42" w14:textId="77777777" w:rsidR="00BF2844" w:rsidRPr="002112B7" w:rsidRDefault="00BF2844" w:rsidP="00976C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bCs/>
                <w:sz w:val="14"/>
                <w:szCs w:val="12"/>
              </w:rPr>
              <w:t>C04</w:t>
            </w:r>
          </w:p>
        </w:tc>
        <w:tc>
          <w:tcPr>
            <w:tcW w:w="3969" w:type="dxa"/>
            <w:gridSpan w:val="6"/>
          </w:tcPr>
          <w:p w14:paraId="03955D57" w14:textId="77777777" w:rsidR="00BF2844" w:rsidRPr="002112B7" w:rsidRDefault="00BF2844" w:rsidP="00976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bCs/>
                <w:sz w:val="14"/>
                <w:szCs w:val="12"/>
              </w:rPr>
              <w:t>Codice appalti Linee guida ANAC</w:t>
            </w:r>
            <w:r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 - Art 1 c.32  L.190/2012</w:t>
            </w:r>
          </w:p>
        </w:tc>
        <w:tc>
          <w:tcPr>
            <w:tcW w:w="1701" w:type="dxa"/>
          </w:tcPr>
          <w:p w14:paraId="142A7659" w14:textId="77777777" w:rsidR="00BF2844" w:rsidRPr="00895C44" w:rsidRDefault="00BF2844" w:rsidP="00976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080B09">
              <w:rPr>
                <w:rFonts w:ascii="Arial Narrow" w:hAnsi="Arial Narrow"/>
                <w:b/>
                <w:bCs/>
                <w:sz w:val="14"/>
                <w:szCs w:val="12"/>
              </w:rPr>
              <w:t>MEDIO -M1</w:t>
            </w:r>
          </w:p>
        </w:tc>
        <w:tc>
          <w:tcPr>
            <w:tcW w:w="2552" w:type="dxa"/>
            <w:vMerge/>
          </w:tcPr>
          <w:p w14:paraId="3C0B0076" w14:textId="77777777" w:rsidR="00BF2844" w:rsidRPr="00895C44" w:rsidRDefault="00BF2844" w:rsidP="00976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2"/>
              </w:rPr>
            </w:pPr>
          </w:p>
        </w:tc>
      </w:tr>
      <w:tr w:rsidR="00BF2844" w:rsidRPr="00A662D8" w14:paraId="2A034E17" w14:textId="77777777" w:rsidTr="00A9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776E" w14:textId="77777777" w:rsidR="00BF2844" w:rsidRPr="00A76F89" w:rsidRDefault="00BF2844" w:rsidP="00976C76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2D8D5B" w14:textId="77777777" w:rsidR="00BF2844" w:rsidRPr="002112B7" w:rsidRDefault="00BF2844" w:rsidP="00976C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bCs/>
                <w:sz w:val="14"/>
                <w:szCs w:val="12"/>
              </w:rPr>
              <w:t>C05</w:t>
            </w:r>
          </w:p>
        </w:tc>
        <w:tc>
          <w:tcPr>
            <w:tcW w:w="3969" w:type="dxa"/>
            <w:gridSpan w:val="6"/>
          </w:tcPr>
          <w:p w14:paraId="5694A018" w14:textId="77777777" w:rsidR="00BF2844" w:rsidRPr="002112B7" w:rsidRDefault="00BF2844" w:rsidP="00976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bCs/>
                <w:sz w:val="14"/>
                <w:szCs w:val="12"/>
              </w:rPr>
              <w:t>Codice appalti Linee guida ANAC</w:t>
            </w:r>
            <w:r>
              <w:rPr>
                <w:rFonts w:ascii="Arial Narrow" w:hAnsi="Arial Narrow"/>
                <w:b/>
                <w:bCs/>
                <w:sz w:val="14"/>
                <w:szCs w:val="12"/>
              </w:rPr>
              <w:t>-  Art 1 c.32  L.190/2012</w:t>
            </w:r>
          </w:p>
        </w:tc>
        <w:tc>
          <w:tcPr>
            <w:tcW w:w="1701" w:type="dxa"/>
          </w:tcPr>
          <w:p w14:paraId="1ECE8FDD" w14:textId="77777777" w:rsidR="00BF2844" w:rsidRPr="00895C44" w:rsidRDefault="00BF2844" w:rsidP="00976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080B09">
              <w:rPr>
                <w:rFonts w:ascii="Arial Narrow" w:hAnsi="Arial Narrow"/>
                <w:b/>
                <w:bCs/>
                <w:sz w:val="14"/>
                <w:szCs w:val="12"/>
              </w:rPr>
              <w:t>MEDIO -M1</w:t>
            </w:r>
          </w:p>
        </w:tc>
        <w:tc>
          <w:tcPr>
            <w:tcW w:w="2552" w:type="dxa"/>
            <w:vMerge/>
          </w:tcPr>
          <w:p w14:paraId="7571CE46" w14:textId="77777777" w:rsidR="00BF2844" w:rsidRPr="00895C44" w:rsidRDefault="00BF2844" w:rsidP="00976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2"/>
              </w:rPr>
            </w:pPr>
          </w:p>
        </w:tc>
      </w:tr>
      <w:tr w:rsidR="00BF2844" w:rsidRPr="00A662D8" w14:paraId="27F0F46F" w14:textId="77777777" w:rsidTr="00A93216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892B" w14:textId="77777777" w:rsidR="00BF2844" w:rsidRPr="00A76F89" w:rsidRDefault="00BF2844" w:rsidP="00976C76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B61507" w14:textId="77777777" w:rsidR="00BF2844" w:rsidRPr="002112B7" w:rsidRDefault="00BF2844" w:rsidP="00976C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bCs/>
                <w:sz w:val="14"/>
                <w:szCs w:val="12"/>
              </w:rPr>
              <w:t>C06</w:t>
            </w:r>
          </w:p>
        </w:tc>
        <w:tc>
          <w:tcPr>
            <w:tcW w:w="3969" w:type="dxa"/>
            <w:gridSpan w:val="6"/>
          </w:tcPr>
          <w:p w14:paraId="4251A8A6" w14:textId="77777777" w:rsidR="00BF2844" w:rsidRPr="002112B7" w:rsidRDefault="00BF2844" w:rsidP="00976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bCs/>
                <w:sz w:val="14"/>
                <w:szCs w:val="12"/>
              </w:rPr>
              <w:t>Codice appalti Linee guida ANAC</w:t>
            </w:r>
            <w:r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 - Art 1 c.32  L.190/2012</w:t>
            </w:r>
          </w:p>
        </w:tc>
        <w:tc>
          <w:tcPr>
            <w:tcW w:w="1701" w:type="dxa"/>
          </w:tcPr>
          <w:p w14:paraId="51BFD2ED" w14:textId="77777777" w:rsidR="00BF2844" w:rsidRPr="00895C44" w:rsidRDefault="00BF2844" w:rsidP="00976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080B09">
              <w:rPr>
                <w:rFonts w:ascii="Arial Narrow" w:hAnsi="Arial Narrow"/>
                <w:b/>
                <w:bCs/>
                <w:sz w:val="14"/>
                <w:szCs w:val="12"/>
              </w:rPr>
              <w:t>MEDIO -M1</w:t>
            </w:r>
          </w:p>
        </w:tc>
        <w:tc>
          <w:tcPr>
            <w:tcW w:w="2552" w:type="dxa"/>
            <w:vMerge/>
          </w:tcPr>
          <w:p w14:paraId="470BBA25" w14:textId="77777777" w:rsidR="00BF2844" w:rsidRPr="00895C44" w:rsidRDefault="00BF2844" w:rsidP="00976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2"/>
              </w:rPr>
            </w:pPr>
          </w:p>
        </w:tc>
      </w:tr>
      <w:tr w:rsidR="00E372B9" w:rsidRPr="00A662D8" w14:paraId="68D39E2D" w14:textId="77777777" w:rsidTr="00A9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1BBE" w14:textId="77777777" w:rsidR="00E372B9" w:rsidRPr="00A76F89" w:rsidRDefault="00E372B9" w:rsidP="00D645A5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  <w:b w:val="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20DB2490" w14:textId="77777777" w:rsidR="00E372B9" w:rsidRPr="003844F9" w:rsidRDefault="00E372B9" w:rsidP="00D645A5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1216684E" w14:textId="77777777" w:rsidR="00E372B9" w:rsidRPr="00895C44" w:rsidRDefault="00E372B9" w:rsidP="00D64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426" w:type="dxa"/>
            <w:shd w:val="clear" w:color="auto" w:fill="1F4E79" w:themeFill="accent1" w:themeFillShade="80"/>
          </w:tcPr>
          <w:p w14:paraId="00AC3076" w14:textId="77777777" w:rsidR="00E372B9" w:rsidRPr="00895C44" w:rsidRDefault="00E372B9" w:rsidP="00D64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68CBD437" w14:textId="77777777" w:rsidR="00E372B9" w:rsidRPr="00895C44" w:rsidRDefault="00E372B9" w:rsidP="00D64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6E992868" w14:textId="77777777" w:rsidR="00E372B9" w:rsidRPr="00895C44" w:rsidRDefault="00E372B9" w:rsidP="00D64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04B00EB4" w14:textId="77777777" w:rsidR="00E372B9" w:rsidRPr="00895C44" w:rsidRDefault="00E372B9" w:rsidP="00D64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1843" w:type="dxa"/>
            <w:shd w:val="clear" w:color="auto" w:fill="1F4E79" w:themeFill="accent1" w:themeFillShade="80"/>
          </w:tcPr>
          <w:p w14:paraId="7130B8AC" w14:textId="77777777" w:rsidR="00E372B9" w:rsidRPr="00895C44" w:rsidRDefault="00E372B9" w:rsidP="00D64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1701" w:type="dxa"/>
            <w:shd w:val="clear" w:color="auto" w:fill="1F4E79" w:themeFill="accent1" w:themeFillShade="80"/>
          </w:tcPr>
          <w:p w14:paraId="7529A1E8" w14:textId="77777777" w:rsidR="00E372B9" w:rsidRPr="00895C44" w:rsidRDefault="00E372B9" w:rsidP="00D64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  <w:tc>
          <w:tcPr>
            <w:tcW w:w="2552" w:type="dxa"/>
            <w:shd w:val="clear" w:color="auto" w:fill="1F4E79" w:themeFill="accent1" w:themeFillShade="80"/>
          </w:tcPr>
          <w:p w14:paraId="59353232" w14:textId="77777777" w:rsidR="00E372B9" w:rsidRPr="00895C44" w:rsidRDefault="00E372B9" w:rsidP="00D64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</w:tc>
      </w:tr>
      <w:tr w:rsidR="00BF2844" w:rsidRPr="00A662D8" w14:paraId="40128F62" w14:textId="77777777" w:rsidTr="00A9321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0169" w14:textId="77777777" w:rsidR="00BF2844" w:rsidRPr="007F239C" w:rsidRDefault="00BF2844" w:rsidP="00976C76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Cs w:val="0"/>
                <w:color w:val="FF0000"/>
                <w:sz w:val="16"/>
              </w:rPr>
            </w:pPr>
            <w:r w:rsidRPr="007F239C">
              <w:rPr>
                <w:rFonts w:ascii="Arial Narrow" w:hAnsi="Arial Narrow"/>
                <w:color w:val="FF0000"/>
                <w:sz w:val="12"/>
                <w:szCs w:val="8"/>
              </w:rPr>
              <w:t>ENTI PUBBLICI</w:t>
            </w:r>
          </w:p>
          <w:p w14:paraId="460AE38C" w14:textId="77777777" w:rsidR="00BF2844" w:rsidRPr="00E03638" w:rsidRDefault="00BF2844" w:rsidP="00976C76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  <w:sz w:val="14"/>
                <w:szCs w:val="22"/>
              </w:rPr>
            </w:pPr>
          </w:p>
          <w:p w14:paraId="687DEBF2" w14:textId="1D1E1231" w:rsidR="003A7935" w:rsidRPr="00E03638" w:rsidRDefault="00BF2844" w:rsidP="003A793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E45F5C">
              <w:rPr>
                <w:rFonts w:ascii="Arial Narrow" w:hAnsi="Arial Narrow"/>
                <w:b w:val="0"/>
                <w:bCs w:val="0"/>
                <w:sz w:val="14"/>
                <w:szCs w:val="22"/>
              </w:rPr>
              <w:t xml:space="preserve"> </w:t>
            </w:r>
            <w:r w:rsidR="003A7935" w:rsidRPr="00E03638">
              <w:rPr>
                <w:rFonts w:ascii="Arial Narrow" w:hAnsi="Arial Narrow"/>
                <w:sz w:val="14"/>
                <w:szCs w:val="22"/>
              </w:rPr>
              <w:t xml:space="preserve"> CONFERIMENTI</w:t>
            </w:r>
          </w:p>
          <w:p w14:paraId="41D18824" w14:textId="77777777" w:rsidR="003A7935" w:rsidRDefault="003A7935" w:rsidP="003A793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E03638">
              <w:rPr>
                <w:rFonts w:ascii="Arial Narrow" w:hAnsi="Arial Narrow"/>
                <w:sz w:val="14"/>
                <w:szCs w:val="22"/>
              </w:rPr>
              <w:t>INCARICHI</w:t>
            </w:r>
          </w:p>
          <w:p w14:paraId="1E60B621" w14:textId="77777777" w:rsidR="003A7935" w:rsidRPr="009E28CD" w:rsidRDefault="003A7935" w:rsidP="003A793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PRESTAZIONE OPERA INTELLETTUALE</w:t>
            </w:r>
          </w:p>
          <w:p w14:paraId="6A8AE309" w14:textId="7F37DCC9" w:rsidR="00BF2844" w:rsidRPr="006348DB" w:rsidRDefault="003A7935" w:rsidP="003A793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85556E">
              <w:rPr>
                <w:rFonts w:ascii="Arial Narrow" w:hAnsi="Arial Narrow"/>
                <w:sz w:val="12"/>
                <w:szCs w:val="20"/>
              </w:rPr>
              <w:t>Lavoro autonomo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D34B9EA" w14:textId="77777777" w:rsidR="00BF2844" w:rsidRPr="002C238B" w:rsidRDefault="00BF2844" w:rsidP="00976C76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C07</w:t>
            </w:r>
          </w:p>
        </w:tc>
        <w:tc>
          <w:tcPr>
            <w:tcW w:w="3969" w:type="dxa"/>
            <w:gridSpan w:val="6"/>
          </w:tcPr>
          <w:p w14:paraId="1ACD4A8F" w14:textId="77777777" w:rsidR="00BF2844" w:rsidRPr="002112B7" w:rsidRDefault="00BF2844" w:rsidP="00976C76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bCs/>
                <w:sz w:val="14"/>
                <w:szCs w:val="12"/>
              </w:rPr>
              <w:t>Codice appalti- Codice Civile-</w:t>
            </w:r>
            <w:r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  Art 1 c.32  L.190/2012</w:t>
            </w:r>
          </w:p>
        </w:tc>
        <w:tc>
          <w:tcPr>
            <w:tcW w:w="1701" w:type="dxa"/>
          </w:tcPr>
          <w:p w14:paraId="50B20FDD" w14:textId="77777777" w:rsidR="00BF2844" w:rsidRPr="00895C44" w:rsidRDefault="00BF2844" w:rsidP="00976C76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0262A5">
              <w:rPr>
                <w:rFonts w:ascii="Arial Narrow" w:hAnsi="Arial Narrow"/>
                <w:b/>
                <w:bCs/>
                <w:sz w:val="14"/>
                <w:szCs w:val="12"/>
              </w:rPr>
              <w:t>MEDIO -M1</w:t>
            </w:r>
          </w:p>
        </w:tc>
        <w:tc>
          <w:tcPr>
            <w:tcW w:w="2552" w:type="dxa"/>
            <w:vMerge w:val="restart"/>
          </w:tcPr>
          <w:p w14:paraId="5A1768CD" w14:textId="77777777" w:rsidR="00BF2844" w:rsidRDefault="00BF2844" w:rsidP="00976C76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6"/>
              </w:rPr>
            </w:pPr>
          </w:p>
          <w:p w14:paraId="4F1C604E" w14:textId="77777777" w:rsidR="00BF2844" w:rsidRDefault="00BF2844" w:rsidP="00976C76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6"/>
              </w:rPr>
            </w:pPr>
          </w:p>
          <w:p w14:paraId="0EA77664" w14:textId="77777777" w:rsidR="00BF2844" w:rsidRDefault="00BF2844" w:rsidP="00976C76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6"/>
              </w:rPr>
            </w:pPr>
          </w:p>
          <w:p w14:paraId="49759CF0" w14:textId="77777777" w:rsidR="00BF2844" w:rsidRPr="00895C44" w:rsidRDefault="00BF2844" w:rsidP="00976C76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6"/>
              </w:rPr>
              <w:t>Consigliere</w:t>
            </w:r>
            <w:r w:rsidRPr="004C7A06"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 Tesoriere</w:t>
            </w:r>
            <w:r>
              <w:rPr>
                <w:rFonts w:ascii="Arial Narrow" w:hAnsi="Arial Narrow"/>
                <w:b/>
                <w:bCs/>
                <w:sz w:val="14"/>
                <w:szCs w:val="12"/>
              </w:rPr>
              <w:t>-</w:t>
            </w:r>
            <w:r w:rsidRPr="004C7A06"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 Consiglio Direttivo</w:t>
            </w:r>
          </w:p>
        </w:tc>
      </w:tr>
      <w:tr w:rsidR="00BF2844" w:rsidRPr="00A662D8" w14:paraId="46B5D3C5" w14:textId="77777777" w:rsidTr="00A9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8788" w14:textId="77777777" w:rsidR="00BF2844" w:rsidRPr="003844F9" w:rsidRDefault="00BF2844" w:rsidP="00976C76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F433995" w14:textId="77777777" w:rsidR="00BF2844" w:rsidRPr="002C238B" w:rsidRDefault="00BF2844" w:rsidP="00976C76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C08</w:t>
            </w:r>
          </w:p>
        </w:tc>
        <w:tc>
          <w:tcPr>
            <w:tcW w:w="3969" w:type="dxa"/>
            <w:gridSpan w:val="6"/>
          </w:tcPr>
          <w:p w14:paraId="1104E66B" w14:textId="77777777" w:rsidR="00BF2844" w:rsidRPr="002112B7" w:rsidRDefault="00BF2844" w:rsidP="00976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Codice appalti- Codice Civile- </w:t>
            </w:r>
            <w:r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 Art 1 c.32  L.190/2012</w:t>
            </w:r>
          </w:p>
        </w:tc>
        <w:tc>
          <w:tcPr>
            <w:tcW w:w="1701" w:type="dxa"/>
          </w:tcPr>
          <w:p w14:paraId="04084FD2" w14:textId="77777777" w:rsidR="00BF2844" w:rsidRPr="00895C44" w:rsidRDefault="00BF2844" w:rsidP="00976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0262A5">
              <w:rPr>
                <w:rFonts w:ascii="Arial Narrow" w:hAnsi="Arial Narrow"/>
                <w:b/>
                <w:bCs/>
                <w:sz w:val="14"/>
                <w:szCs w:val="12"/>
              </w:rPr>
              <w:t>MEDIO -M1</w:t>
            </w:r>
          </w:p>
        </w:tc>
        <w:tc>
          <w:tcPr>
            <w:tcW w:w="2552" w:type="dxa"/>
            <w:vMerge/>
          </w:tcPr>
          <w:p w14:paraId="4DEAE090" w14:textId="77777777" w:rsidR="00BF2844" w:rsidRPr="00895C44" w:rsidRDefault="00BF2844" w:rsidP="00976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2"/>
              </w:rPr>
            </w:pPr>
          </w:p>
        </w:tc>
      </w:tr>
      <w:tr w:rsidR="00BF2844" w:rsidRPr="00A662D8" w14:paraId="76B46F79" w14:textId="77777777" w:rsidTr="00A9321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1624" w14:textId="77777777" w:rsidR="00BF2844" w:rsidRPr="003844F9" w:rsidRDefault="00BF2844" w:rsidP="00976C76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4803A4B" w14:textId="77777777" w:rsidR="00BF2844" w:rsidRPr="002C238B" w:rsidRDefault="00BF2844" w:rsidP="00976C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C09</w:t>
            </w:r>
          </w:p>
        </w:tc>
        <w:tc>
          <w:tcPr>
            <w:tcW w:w="3969" w:type="dxa"/>
            <w:gridSpan w:val="6"/>
          </w:tcPr>
          <w:p w14:paraId="76493991" w14:textId="77777777" w:rsidR="00BF2844" w:rsidRPr="002112B7" w:rsidRDefault="00BF2844" w:rsidP="00976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Codice appalti- Codice Civile- </w:t>
            </w:r>
            <w:r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 Art 1 c.32  L.190/2012</w:t>
            </w:r>
          </w:p>
        </w:tc>
        <w:tc>
          <w:tcPr>
            <w:tcW w:w="1701" w:type="dxa"/>
          </w:tcPr>
          <w:p w14:paraId="72326649" w14:textId="77777777" w:rsidR="00BF2844" w:rsidRPr="00895C44" w:rsidRDefault="00BF2844" w:rsidP="00976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0262A5">
              <w:rPr>
                <w:rFonts w:ascii="Arial Narrow" w:hAnsi="Arial Narrow"/>
                <w:b/>
                <w:bCs/>
                <w:sz w:val="14"/>
                <w:szCs w:val="12"/>
              </w:rPr>
              <w:t>MEDIO -M1</w:t>
            </w:r>
          </w:p>
        </w:tc>
        <w:tc>
          <w:tcPr>
            <w:tcW w:w="2552" w:type="dxa"/>
            <w:vMerge/>
          </w:tcPr>
          <w:p w14:paraId="128AED0B" w14:textId="77777777" w:rsidR="00BF2844" w:rsidRPr="00895C44" w:rsidRDefault="00BF2844" w:rsidP="00976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2"/>
              </w:rPr>
            </w:pPr>
          </w:p>
        </w:tc>
      </w:tr>
      <w:tr w:rsidR="00BF2844" w:rsidRPr="00A662D8" w14:paraId="55C62B0E" w14:textId="77777777" w:rsidTr="00A9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62CE" w14:textId="77777777" w:rsidR="00BF2844" w:rsidRPr="003844F9" w:rsidRDefault="00BF2844" w:rsidP="00976C76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C4C3767" w14:textId="77777777" w:rsidR="00BF2844" w:rsidRPr="002C238B" w:rsidRDefault="00BF2844" w:rsidP="00976C76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C10</w:t>
            </w:r>
          </w:p>
        </w:tc>
        <w:tc>
          <w:tcPr>
            <w:tcW w:w="3969" w:type="dxa"/>
            <w:gridSpan w:val="6"/>
          </w:tcPr>
          <w:p w14:paraId="22F63799" w14:textId="77777777" w:rsidR="00BF2844" w:rsidRPr="002112B7" w:rsidRDefault="00BF2844" w:rsidP="00976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Codice appalti- Codice Civile- </w:t>
            </w:r>
            <w:r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 Art 1 c.32  L.190/2012</w:t>
            </w:r>
          </w:p>
        </w:tc>
        <w:tc>
          <w:tcPr>
            <w:tcW w:w="1701" w:type="dxa"/>
          </w:tcPr>
          <w:p w14:paraId="5ABFB682" w14:textId="77777777" w:rsidR="00BF2844" w:rsidRPr="00895C44" w:rsidRDefault="00BF2844" w:rsidP="00976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0262A5">
              <w:rPr>
                <w:rFonts w:ascii="Arial Narrow" w:hAnsi="Arial Narrow"/>
                <w:b/>
                <w:bCs/>
                <w:sz w:val="14"/>
                <w:szCs w:val="12"/>
              </w:rPr>
              <w:t>MEDIO -M1</w:t>
            </w:r>
          </w:p>
        </w:tc>
        <w:tc>
          <w:tcPr>
            <w:tcW w:w="2552" w:type="dxa"/>
            <w:vMerge/>
          </w:tcPr>
          <w:p w14:paraId="07C96F79" w14:textId="77777777" w:rsidR="00BF2844" w:rsidRPr="00895C44" w:rsidRDefault="00BF2844" w:rsidP="00976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2"/>
              </w:rPr>
            </w:pPr>
          </w:p>
        </w:tc>
      </w:tr>
      <w:tr w:rsidR="00BF2844" w:rsidRPr="00A662D8" w14:paraId="56887091" w14:textId="77777777" w:rsidTr="00A9321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9779" w14:textId="77777777" w:rsidR="00BF2844" w:rsidRPr="003844F9" w:rsidRDefault="00BF2844" w:rsidP="00976C76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3B5B933" w14:textId="77777777" w:rsidR="00BF2844" w:rsidRPr="002C238B" w:rsidRDefault="00BF2844" w:rsidP="00976C76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C11</w:t>
            </w:r>
          </w:p>
        </w:tc>
        <w:tc>
          <w:tcPr>
            <w:tcW w:w="3969" w:type="dxa"/>
            <w:gridSpan w:val="6"/>
          </w:tcPr>
          <w:p w14:paraId="4D8EB4DD" w14:textId="77777777" w:rsidR="00BF2844" w:rsidRPr="002112B7" w:rsidRDefault="00BF2844" w:rsidP="00976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Codice appalti- Codice Civile- </w:t>
            </w:r>
            <w:r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 Art 1 c.32  L.190/2012</w:t>
            </w:r>
          </w:p>
        </w:tc>
        <w:tc>
          <w:tcPr>
            <w:tcW w:w="1701" w:type="dxa"/>
          </w:tcPr>
          <w:p w14:paraId="76BD6C3B" w14:textId="77777777" w:rsidR="00BF2844" w:rsidRPr="00895C44" w:rsidRDefault="00BF2844" w:rsidP="00976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0262A5">
              <w:rPr>
                <w:rFonts w:ascii="Arial Narrow" w:hAnsi="Arial Narrow"/>
                <w:b/>
                <w:bCs/>
                <w:sz w:val="14"/>
                <w:szCs w:val="12"/>
              </w:rPr>
              <w:t>MEDIO -M1</w:t>
            </w:r>
          </w:p>
        </w:tc>
        <w:tc>
          <w:tcPr>
            <w:tcW w:w="2552" w:type="dxa"/>
            <w:vMerge/>
          </w:tcPr>
          <w:p w14:paraId="5BEE0D7E" w14:textId="77777777" w:rsidR="00BF2844" w:rsidRPr="00895C44" w:rsidRDefault="00BF2844" w:rsidP="00976C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2"/>
              </w:rPr>
            </w:pPr>
          </w:p>
        </w:tc>
      </w:tr>
      <w:tr w:rsidR="00BF2844" w:rsidRPr="00A662D8" w14:paraId="3916733D" w14:textId="77777777" w:rsidTr="00A9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43B1" w14:textId="77777777" w:rsidR="00BF2844" w:rsidRPr="003844F9" w:rsidRDefault="00BF2844" w:rsidP="00976C76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58AF0C" w14:textId="77777777" w:rsidR="00BF2844" w:rsidRPr="002C238B" w:rsidRDefault="00BF2844" w:rsidP="00976C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C12</w:t>
            </w:r>
          </w:p>
        </w:tc>
        <w:tc>
          <w:tcPr>
            <w:tcW w:w="3969" w:type="dxa"/>
            <w:gridSpan w:val="6"/>
          </w:tcPr>
          <w:p w14:paraId="69403FB7" w14:textId="77777777" w:rsidR="00BF2844" w:rsidRPr="002112B7" w:rsidRDefault="00BF2844" w:rsidP="00976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Codice appalti- Codice Civile- </w:t>
            </w:r>
            <w:r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 Art 1 c.32  L.190/2012</w:t>
            </w:r>
          </w:p>
        </w:tc>
        <w:tc>
          <w:tcPr>
            <w:tcW w:w="1701" w:type="dxa"/>
          </w:tcPr>
          <w:p w14:paraId="60D93FF2" w14:textId="77777777" w:rsidR="00BF2844" w:rsidRPr="00895C44" w:rsidRDefault="00BF2844" w:rsidP="00976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0262A5">
              <w:rPr>
                <w:rFonts w:ascii="Arial Narrow" w:hAnsi="Arial Narrow"/>
                <w:b/>
                <w:bCs/>
                <w:sz w:val="14"/>
                <w:szCs w:val="12"/>
              </w:rPr>
              <w:t>MEDIO -M1</w:t>
            </w:r>
          </w:p>
        </w:tc>
        <w:tc>
          <w:tcPr>
            <w:tcW w:w="2552" w:type="dxa"/>
            <w:vMerge/>
          </w:tcPr>
          <w:p w14:paraId="09771968" w14:textId="77777777" w:rsidR="00BF2844" w:rsidRPr="00895C44" w:rsidRDefault="00BF2844" w:rsidP="00976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2"/>
              </w:rPr>
            </w:pPr>
          </w:p>
        </w:tc>
      </w:tr>
      <w:tr w:rsidR="00E372B9" w:rsidRPr="00A662D8" w14:paraId="6B0C29CC" w14:textId="77777777" w:rsidTr="00A93216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770" w14:textId="77777777" w:rsidR="00E372B9" w:rsidRPr="003844F9" w:rsidRDefault="00E372B9" w:rsidP="00D645A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663D1A14" w14:textId="77777777" w:rsidR="00E372B9" w:rsidRPr="009F3D0D" w:rsidRDefault="00E372B9" w:rsidP="00D645A5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511E5BAA" w14:textId="77777777" w:rsidR="00E372B9" w:rsidRPr="00895C44" w:rsidRDefault="00E372B9" w:rsidP="00D64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2"/>
              </w:rPr>
            </w:pPr>
          </w:p>
        </w:tc>
        <w:tc>
          <w:tcPr>
            <w:tcW w:w="426" w:type="dxa"/>
            <w:shd w:val="clear" w:color="auto" w:fill="1F4E79" w:themeFill="accent1" w:themeFillShade="80"/>
          </w:tcPr>
          <w:p w14:paraId="14AF5FE7" w14:textId="77777777" w:rsidR="00E372B9" w:rsidRPr="00895C44" w:rsidRDefault="00E372B9" w:rsidP="00D64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2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26FEDDE9" w14:textId="77777777" w:rsidR="00E372B9" w:rsidRPr="00895C44" w:rsidRDefault="00E372B9" w:rsidP="00D64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2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1A9407F1" w14:textId="77777777" w:rsidR="00E372B9" w:rsidRPr="00895C44" w:rsidRDefault="00E372B9" w:rsidP="00D64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2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3C01694A" w14:textId="77777777" w:rsidR="00E372B9" w:rsidRPr="00895C44" w:rsidRDefault="00E372B9" w:rsidP="00D64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2"/>
              </w:rPr>
            </w:pPr>
          </w:p>
        </w:tc>
        <w:tc>
          <w:tcPr>
            <w:tcW w:w="1843" w:type="dxa"/>
            <w:shd w:val="clear" w:color="auto" w:fill="1F4E79" w:themeFill="accent1" w:themeFillShade="80"/>
          </w:tcPr>
          <w:p w14:paraId="1D311354" w14:textId="77777777" w:rsidR="00E372B9" w:rsidRPr="00895C44" w:rsidRDefault="00E372B9" w:rsidP="00D64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2"/>
              </w:rPr>
            </w:pPr>
          </w:p>
        </w:tc>
        <w:tc>
          <w:tcPr>
            <w:tcW w:w="1701" w:type="dxa"/>
            <w:shd w:val="clear" w:color="auto" w:fill="1F4E79" w:themeFill="accent1" w:themeFillShade="80"/>
          </w:tcPr>
          <w:p w14:paraId="7EBF3004" w14:textId="77777777" w:rsidR="00E372B9" w:rsidRPr="00895C44" w:rsidRDefault="00E372B9" w:rsidP="00D64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2"/>
              </w:rPr>
            </w:pPr>
          </w:p>
        </w:tc>
        <w:tc>
          <w:tcPr>
            <w:tcW w:w="2552" w:type="dxa"/>
            <w:shd w:val="clear" w:color="auto" w:fill="1F4E79" w:themeFill="accent1" w:themeFillShade="80"/>
          </w:tcPr>
          <w:p w14:paraId="07A1F3A1" w14:textId="77777777" w:rsidR="00E372B9" w:rsidRPr="00895C44" w:rsidRDefault="00E372B9" w:rsidP="00D64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2"/>
              </w:rPr>
            </w:pPr>
          </w:p>
        </w:tc>
      </w:tr>
      <w:tr w:rsidR="00BF2844" w:rsidRPr="00A662D8" w14:paraId="19DD02F8" w14:textId="77777777" w:rsidTr="00A9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6DCC" w14:textId="77777777" w:rsidR="00BF2844" w:rsidRDefault="00BF2844" w:rsidP="00D645A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  <w:r w:rsidRPr="007F239C">
              <w:rPr>
                <w:rFonts w:ascii="Arial Narrow" w:hAnsi="Arial Narrow"/>
                <w:color w:val="FF0000"/>
                <w:sz w:val="12"/>
                <w:szCs w:val="20"/>
              </w:rPr>
              <w:t xml:space="preserve">SPECIFICI </w:t>
            </w:r>
          </w:p>
          <w:p w14:paraId="0DFCFA29" w14:textId="77777777" w:rsidR="00BF2844" w:rsidRPr="00AB433E" w:rsidRDefault="00BF2844" w:rsidP="00D645A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</w:rPr>
            </w:pPr>
            <w:r>
              <w:rPr>
                <w:rFonts w:ascii="Arial Narrow" w:hAnsi="Arial Narrow"/>
                <w:color w:val="FF0000"/>
                <w:sz w:val="12"/>
                <w:szCs w:val="20"/>
              </w:rPr>
              <w:t xml:space="preserve">ORDINI </w:t>
            </w:r>
          </w:p>
          <w:p w14:paraId="3D15C293" w14:textId="77777777" w:rsidR="00BF2844" w:rsidRPr="003A7935" w:rsidRDefault="00BF2844" w:rsidP="00D645A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3A7935">
              <w:rPr>
                <w:rFonts w:ascii="Arial Narrow" w:hAnsi="Arial Narrow"/>
                <w:sz w:val="14"/>
                <w:szCs w:val="22"/>
              </w:rPr>
              <w:t xml:space="preserve">CONFERIMENTI </w:t>
            </w:r>
          </w:p>
          <w:p w14:paraId="06D6466A" w14:textId="77777777" w:rsidR="00BF2844" w:rsidRPr="003A7935" w:rsidRDefault="00BF2844" w:rsidP="00D645A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  <w:r w:rsidRPr="003A7935">
              <w:rPr>
                <w:rFonts w:ascii="Arial Narrow" w:hAnsi="Arial Narrow"/>
                <w:sz w:val="14"/>
                <w:szCs w:val="22"/>
              </w:rPr>
              <w:t xml:space="preserve">INCARICHI </w:t>
            </w:r>
          </w:p>
          <w:p w14:paraId="65580F25" w14:textId="77777777" w:rsidR="00BF2844" w:rsidRPr="003A7935" w:rsidRDefault="00BF2844" w:rsidP="00D645A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  <w:u w:val="single"/>
              </w:rPr>
            </w:pPr>
            <w:r w:rsidRPr="003A7935">
              <w:rPr>
                <w:rFonts w:ascii="Arial Narrow" w:hAnsi="Arial Narrow"/>
                <w:sz w:val="14"/>
                <w:szCs w:val="22"/>
                <w:u w:val="single"/>
              </w:rPr>
              <w:t>INTERNI</w:t>
            </w:r>
          </w:p>
          <w:p w14:paraId="7E49F8F2" w14:textId="77777777" w:rsidR="00BF2844" w:rsidRPr="003F100E" w:rsidRDefault="00BF2844" w:rsidP="00D645A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Cs w:val="0"/>
                <w:sz w:val="12"/>
                <w:szCs w:val="20"/>
              </w:rPr>
            </w:pPr>
            <w:r w:rsidRPr="003F100E">
              <w:rPr>
                <w:rFonts w:ascii="Arial Narrow" w:hAnsi="Arial Narrow"/>
                <w:bCs w:val="0"/>
                <w:sz w:val="12"/>
                <w:szCs w:val="20"/>
              </w:rPr>
              <w:t xml:space="preserve">consiglieri </w:t>
            </w:r>
          </w:p>
          <w:p w14:paraId="76E05B70" w14:textId="77777777" w:rsidR="00BF2844" w:rsidRPr="003844F9" w:rsidRDefault="00BF2844" w:rsidP="00D645A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6"/>
              </w:rPr>
            </w:pPr>
            <w:r w:rsidRPr="003F100E">
              <w:rPr>
                <w:rFonts w:ascii="Arial Narrow" w:hAnsi="Arial Narrow"/>
                <w:bCs w:val="0"/>
                <w:sz w:val="12"/>
                <w:szCs w:val="20"/>
              </w:rPr>
              <w:t>iscritti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820DDE3" w14:textId="77777777" w:rsidR="00BF2844" w:rsidRPr="002C238B" w:rsidRDefault="00BF2844" w:rsidP="00D645A5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C13</w:t>
            </w:r>
          </w:p>
        </w:tc>
        <w:tc>
          <w:tcPr>
            <w:tcW w:w="3969" w:type="dxa"/>
            <w:gridSpan w:val="6"/>
          </w:tcPr>
          <w:p w14:paraId="3FED0D3B" w14:textId="77777777" w:rsidR="00BF2844" w:rsidRPr="002112B7" w:rsidRDefault="00BF2844" w:rsidP="00D645A5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sz w:val="14"/>
                <w:szCs w:val="12"/>
              </w:rPr>
              <w:t xml:space="preserve">Codice deontologico Codice comportamento dip pubblici </w:t>
            </w:r>
          </w:p>
        </w:tc>
        <w:tc>
          <w:tcPr>
            <w:tcW w:w="1701" w:type="dxa"/>
          </w:tcPr>
          <w:p w14:paraId="04215A04" w14:textId="77777777" w:rsidR="00BF2844" w:rsidRPr="00895C44" w:rsidRDefault="00BF2844" w:rsidP="00CC713B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BASSO- B1</w:t>
            </w:r>
          </w:p>
        </w:tc>
        <w:tc>
          <w:tcPr>
            <w:tcW w:w="2552" w:type="dxa"/>
            <w:vMerge w:val="restart"/>
          </w:tcPr>
          <w:p w14:paraId="0E870D2B" w14:textId="77777777" w:rsidR="00641024" w:rsidRDefault="00641024" w:rsidP="00D645A5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</w:p>
          <w:p w14:paraId="6E10E98F" w14:textId="77777777" w:rsidR="00BF2844" w:rsidRPr="00895C44" w:rsidRDefault="00641024" w:rsidP="00641024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 xml:space="preserve">       </w:t>
            </w:r>
            <w:r w:rsidR="00BF2844">
              <w:rPr>
                <w:rFonts w:ascii="Arial Narrow" w:hAnsi="Arial Narrow"/>
                <w:b/>
                <w:sz w:val="14"/>
                <w:szCs w:val="12"/>
              </w:rPr>
              <w:t xml:space="preserve">Presidente- Consiglio Direttivo </w:t>
            </w:r>
          </w:p>
        </w:tc>
      </w:tr>
      <w:tr w:rsidR="00BF2844" w:rsidRPr="00A662D8" w14:paraId="4820B899" w14:textId="77777777" w:rsidTr="00A93216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ACD9" w14:textId="77777777" w:rsidR="00BF2844" w:rsidRDefault="00BF2844" w:rsidP="00D645A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3EE8FB" w14:textId="77777777" w:rsidR="00BF2844" w:rsidRPr="002C238B" w:rsidRDefault="00BF2844" w:rsidP="00D645A5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C14</w:t>
            </w:r>
          </w:p>
        </w:tc>
        <w:tc>
          <w:tcPr>
            <w:tcW w:w="3969" w:type="dxa"/>
            <w:gridSpan w:val="6"/>
          </w:tcPr>
          <w:p w14:paraId="517CD174" w14:textId="77777777" w:rsidR="00BF2844" w:rsidRPr="002112B7" w:rsidRDefault="00BF2844" w:rsidP="00D6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sz w:val="14"/>
                <w:szCs w:val="12"/>
              </w:rPr>
              <w:t>Codice deontologico Codice comportamento dip pubblici</w:t>
            </w:r>
          </w:p>
        </w:tc>
        <w:tc>
          <w:tcPr>
            <w:tcW w:w="1701" w:type="dxa"/>
            <w:shd w:val="clear" w:color="auto" w:fill="FFFFFF" w:themeFill="background1"/>
          </w:tcPr>
          <w:p w14:paraId="3C7C3B0A" w14:textId="77777777" w:rsidR="00BF2844" w:rsidRPr="00895C44" w:rsidRDefault="00BF2844" w:rsidP="00D64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BASSO- B1</w:t>
            </w:r>
          </w:p>
        </w:tc>
        <w:tc>
          <w:tcPr>
            <w:tcW w:w="2552" w:type="dxa"/>
            <w:vMerge/>
          </w:tcPr>
          <w:p w14:paraId="04F1B7B1" w14:textId="77777777" w:rsidR="00BF2844" w:rsidRPr="00895C44" w:rsidRDefault="00BF2844" w:rsidP="00D64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2"/>
              </w:rPr>
            </w:pPr>
          </w:p>
        </w:tc>
      </w:tr>
      <w:tr w:rsidR="00BF2844" w:rsidRPr="00A662D8" w14:paraId="4E6BA78E" w14:textId="77777777" w:rsidTr="00A9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A15F" w14:textId="77777777" w:rsidR="00BF2844" w:rsidRDefault="00BF2844" w:rsidP="00D645A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879808B" w14:textId="77777777" w:rsidR="00BF2844" w:rsidRPr="002C238B" w:rsidRDefault="00BF2844" w:rsidP="00D645A5">
            <w:pPr>
              <w:tabs>
                <w:tab w:val="center" w:pos="4819"/>
                <w:tab w:val="right" w:pos="963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C15</w:t>
            </w:r>
          </w:p>
        </w:tc>
        <w:tc>
          <w:tcPr>
            <w:tcW w:w="3969" w:type="dxa"/>
            <w:gridSpan w:val="6"/>
          </w:tcPr>
          <w:p w14:paraId="484535D4" w14:textId="77777777" w:rsidR="00BF2844" w:rsidRPr="002112B7" w:rsidRDefault="00BF2844" w:rsidP="00D6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sz w:val="14"/>
                <w:szCs w:val="12"/>
              </w:rPr>
              <w:t>Codice deontologico Codice comportamento dip pubblici</w:t>
            </w:r>
          </w:p>
        </w:tc>
        <w:tc>
          <w:tcPr>
            <w:tcW w:w="1701" w:type="dxa"/>
          </w:tcPr>
          <w:p w14:paraId="222EDDFC" w14:textId="77777777" w:rsidR="00BF2844" w:rsidRPr="00895C44" w:rsidRDefault="00BF2844" w:rsidP="00D64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BASSO- B1</w:t>
            </w:r>
          </w:p>
        </w:tc>
        <w:tc>
          <w:tcPr>
            <w:tcW w:w="2552" w:type="dxa"/>
            <w:vMerge/>
          </w:tcPr>
          <w:p w14:paraId="7B06C976" w14:textId="77777777" w:rsidR="00BF2844" w:rsidRPr="00895C44" w:rsidRDefault="00BF2844" w:rsidP="00D64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2"/>
              </w:rPr>
            </w:pPr>
          </w:p>
        </w:tc>
      </w:tr>
      <w:tr w:rsidR="00BF2844" w:rsidRPr="00A662D8" w14:paraId="7176E435" w14:textId="77777777" w:rsidTr="00A9321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DDD0" w14:textId="77777777" w:rsidR="00BF2844" w:rsidRDefault="00BF2844" w:rsidP="00D645A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FD52544" w14:textId="77777777" w:rsidR="00BF2844" w:rsidRPr="002C238B" w:rsidRDefault="00BF2844" w:rsidP="00D645A5">
            <w:pPr>
              <w:tabs>
                <w:tab w:val="center" w:pos="4819"/>
                <w:tab w:val="right" w:pos="963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C16</w:t>
            </w:r>
          </w:p>
        </w:tc>
        <w:tc>
          <w:tcPr>
            <w:tcW w:w="3969" w:type="dxa"/>
            <w:gridSpan w:val="6"/>
          </w:tcPr>
          <w:p w14:paraId="1F037E18" w14:textId="77777777" w:rsidR="00BF2844" w:rsidRPr="002112B7" w:rsidRDefault="00BF2844" w:rsidP="00D6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sz w:val="14"/>
                <w:szCs w:val="12"/>
              </w:rPr>
              <w:t>Codice deontologico Codice comportamento dip pubblici</w:t>
            </w:r>
          </w:p>
        </w:tc>
        <w:tc>
          <w:tcPr>
            <w:tcW w:w="1701" w:type="dxa"/>
            <w:shd w:val="clear" w:color="auto" w:fill="FFFFFF" w:themeFill="background1"/>
          </w:tcPr>
          <w:p w14:paraId="640910C5" w14:textId="77777777" w:rsidR="00BF2844" w:rsidRPr="00895C44" w:rsidRDefault="00BF2844" w:rsidP="00D64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BASSO- B1</w:t>
            </w:r>
          </w:p>
        </w:tc>
        <w:tc>
          <w:tcPr>
            <w:tcW w:w="2552" w:type="dxa"/>
            <w:vMerge/>
          </w:tcPr>
          <w:p w14:paraId="4AD53C4B" w14:textId="77777777" w:rsidR="00BF2844" w:rsidRPr="00895C44" w:rsidRDefault="00BF2844" w:rsidP="00D64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2"/>
              </w:rPr>
            </w:pPr>
          </w:p>
        </w:tc>
      </w:tr>
      <w:tr w:rsidR="00E372B9" w:rsidRPr="00A662D8" w14:paraId="20D31D91" w14:textId="77777777" w:rsidTr="00A9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B2B9" w14:textId="77777777" w:rsidR="00E372B9" w:rsidRDefault="00E372B9" w:rsidP="00D645A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035E4B96" w14:textId="77777777" w:rsidR="00E372B9" w:rsidRPr="009F3D0D" w:rsidRDefault="00E372B9" w:rsidP="00D645A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53866E04" w14:textId="77777777" w:rsidR="00E372B9" w:rsidRDefault="00E372B9" w:rsidP="00D64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1F4E79" w:themeFill="accent1" w:themeFillShade="80"/>
          </w:tcPr>
          <w:p w14:paraId="673775F4" w14:textId="77777777" w:rsidR="00E372B9" w:rsidRDefault="00E372B9" w:rsidP="00D64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55B4FE10" w14:textId="77777777" w:rsidR="00E372B9" w:rsidRDefault="00E372B9" w:rsidP="00D64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1B837F49" w14:textId="77777777" w:rsidR="00E372B9" w:rsidRDefault="00E372B9" w:rsidP="00D64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1EB6D456" w14:textId="77777777" w:rsidR="00E372B9" w:rsidRDefault="00E372B9" w:rsidP="00D64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1F4E79" w:themeFill="accent1" w:themeFillShade="80"/>
          </w:tcPr>
          <w:p w14:paraId="66FC9F49" w14:textId="77777777" w:rsidR="00E372B9" w:rsidRDefault="00E372B9" w:rsidP="00D64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1F4E79" w:themeFill="accent1" w:themeFillShade="80"/>
          </w:tcPr>
          <w:p w14:paraId="0477AEA1" w14:textId="77777777" w:rsidR="00E372B9" w:rsidRDefault="00E372B9" w:rsidP="00D64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shd w:val="clear" w:color="auto" w:fill="1F4E79" w:themeFill="accent1" w:themeFillShade="80"/>
          </w:tcPr>
          <w:p w14:paraId="7E731AAB" w14:textId="77777777" w:rsidR="00E372B9" w:rsidRDefault="00E372B9" w:rsidP="00D64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72B9" w:rsidRPr="00A662D8" w14:paraId="250E6296" w14:textId="77777777" w:rsidTr="00A93216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F880" w14:textId="77777777" w:rsidR="00E372B9" w:rsidRDefault="00E372B9" w:rsidP="00D645A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  <w:r w:rsidRPr="007F239C">
              <w:rPr>
                <w:rFonts w:ascii="Arial Narrow" w:hAnsi="Arial Narrow"/>
                <w:color w:val="FF0000"/>
                <w:sz w:val="12"/>
                <w:szCs w:val="20"/>
              </w:rPr>
              <w:t xml:space="preserve">SPECIFICI </w:t>
            </w:r>
          </w:p>
          <w:p w14:paraId="58472283" w14:textId="77777777" w:rsidR="00E372B9" w:rsidRPr="007F239C" w:rsidRDefault="00E372B9" w:rsidP="00D645A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</w:rPr>
            </w:pPr>
            <w:r>
              <w:rPr>
                <w:rFonts w:ascii="Arial Narrow" w:hAnsi="Arial Narrow"/>
                <w:color w:val="FF0000"/>
                <w:sz w:val="12"/>
                <w:szCs w:val="20"/>
              </w:rPr>
              <w:t xml:space="preserve">ORDINI </w:t>
            </w:r>
          </w:p>
          <w:p w14:paraId="3C03D787" w14:textId="77777777" w:rsidR="00E372B9" w:rsidRDefault="00E372B9" w:rsidP="00D645A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</w:p>
          <w:p w14:paraId="7A702B02" w14:textId="77777777" w:rsidR="00E372B9" w:rsidRDefault="00E372B9" w:rsidP="00D645A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</w:p>
          <w:p w14:paraId="3C2EEB2E" w14:textId="77777777" w:rsidR="00E372B9" w:rsidRPr="003A7935" w:rsidRDefault="00E372B9" w:rsidP="00D645A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3A7935">
              <w:rPr>
                <w:rFonts w:ascii="Arial Narrow" w:hAnsi="Arial Narrow"/>
                <w:sz w:val="14"/>
                <w:szCs w:val="22"/>
              </w:rPr>
              <w:t>GESTIONE</w:t>
            </w:r>
          </w:p>
          <w:p w14:paraId="6F011C80" w14:textId="77777777" w:rsidR="00E372B9" w:rsidRPr="003A7935" w:rsidRDefault="00E372B9" w:rsidP="00D645A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  <w:r w:rsidRPr="003A7935">
              <w:rPr>
                <w:rFonts w:ascii="Arial Narrow" w:hAnsi="Arial Narrow"/>
                <w:sz w:val="14"/>
                <w:szCs w:val="22"/>
              </w:rPr>
              <w:t>ATTIVITA’</w:t>
            </w:r>
          </w:p>
          <w:p w14:paraId="18AF3DB5" w14:textId="77777777" w:rsidR="00E372B9" w:rsidRPr="003A7935" w:rsidRDefault="00E372B9" w:rsidP="00D645A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sz w:val="14"/>
                <w:szCs w:val="22"/>
              </w:rPr>
            </w:pPr>
            <w:r w:rsidRPr="003A7935">
              <w:rPr>
                <w:rFonts w:ascii="Arial Narrow" w:hAnsi="Arial Narrow"/>
                <w:sz w:val="14"/>
                <w:szCs w:val="22"/>
              </w:rPr>
              <w:t>ISTITUZIONALI</w:t>
            </w:r>
          </w:p>
          <w:p w14:paraId="15DF0F1D" w14:textId="77777777" w:rsidR="00E372B9" w:rsidRPr="007F239C" w:rsidRDefault="00E372B9" w:rsidP="00D645A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</w:rPr>
            </w:pPr>
          </w:p>
          <w:p w14:paraId="29539484" w14:textId="77777777" w:rsidR="00E372B9" w:rsidRDefault="00E372B9" w:rsidP="00D645A5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7562A6" w14:textId="77777777" w:rsidR="00E372B9" w:rsidRPr="002C238B" w:rsidRDefault="00E372B9" w:rsidP="00D645A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G01</w:t>
            </w:r>
          </w:p>
        </w:tc>
        <w:tc>
          <w:tcPr>
            <w:tcW w:w="3969" w:type="dxa"/>
            <w:gridSpan w:val="6"/>
          </w:tcPr>
          <w:p w14:paraId="605633D9" w14:textId="77777777" w:rsidR="00E372B9" w:rsidRDefault="001D0F49" w:rsidP="00BF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Legge  n.3/ 2018</w:t>
            </w:r>
          </w:p>
          <w:p w14:paraId="660FF8DA" w14:textId="77777777" w:rsidR="00BF2570" w:rsidRDefault="00BF2570" w:rsidP="00BF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DM Ministero della Salute 23 marzo 2018</w:t>
            </w:r>
          </w:p>
          <w:p w14:paraId="0DCAA80D" w14:textId="77777777" w:rsidR="00BF2570" w:rsidRPr="00424DAF" w:rsidRDefault="00BF2570" w:rsidP="00BF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 xml:space="preserve">Regolamento Attuazione DM  della FNCF </w:t>
            </w:r>
          </w:p>
        </w:tc>
        <w:tc>
          <w:tcPr>
            <w:tcW w:w="1701" w:type="dxa"/>
          </w:tcPr>
          <w:p w14:paraId="329DC0EE" w14:textId="77777777" w:rsidR="00E372B9" w:rsidRPr="00424DAF" w:rsidRDefault="00976C76" w:rsidP="00D64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BASSO- B2</w:t>
            </w:r>
          </w:p>
        </w:tc>
        <w:tc>
          <w:tcPr>
            <w:tcW w:w="2552" w:type="dxa"/>
          </w:tcPr>
          <w:p w14:paraId="68FF4BDE" w14:textId="77777777" w:rsidR="00E372B9" w:rsidRDefault="005D1468" w:rsidP="00D64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>
              <w:rPr>
                <w:rFonts w:ascii="Arial Narrow" w:hAnsi="Arial Narrow"/>
                <w:b/>
                <w:sz w:val="14"/>
                <w:szCs w:val="16"/>
              </w:rPr>
              <w:t xml:space="preserve"> Consigliere </w:t>
            </w:r>
            <w:r w:rsidR="00B0314D">
              <w:rPr>
                <w:rFonts w:ascii="Arial Narrow" w:hAnsi="Arial Narrow"/>
                <w:b/>
                <w:sz w:val="14"/>
                <w:szCs w:val="16"/>
              </w:rPr>
              <w:t>Segretario-</w:t>
            </w:r>
            <w:r w:rsidR="00641024">
              <w:rPr>
                <w:rFonts w:ascii="Arial Narrow" w:hAnsi="Arial Narrow"/>
                <w:b/>
                <w:sz w:val="14"/>
                <w:szCs w:val="16"/>
              </w:rPr>
              <w:t xml:space="preserve"> Segreteria </w:t>
            </w:r>
          </w:p>
        </w:tc>
      </w:tr>
      <w:tr w:rsidR="00D645A5" w:rsidRPr="00A662D8" w14:paraId="77171249" w14:textId="77777777" w:rsidTr="00A9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CD4A" w14:textId="77777777" w:rsidR="00E372B9" w:rsidRDefault="00E372B9" w:rsidP="00D645A5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185D96" w14:textId="77777777" w:rsidR="00E372B9" w:rsidRPr="002C238B" w:rsidRDefault="00E372B9" w:rsidP="00BF2570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G02</w:t>
            </w:r>
          </w:p>
        </w:tc>
        <w:tc>
          <w:tcPr>
            <w:tcW w:w="3969" w:type="dxa"/>
            <w:gridSpan w:val="6"/>
          </w:tcPr>
          <w:p w14:paraId="12CB04D5" w14:textId="77777777" w:rsidR="00BF2570" w:rsidRDefault="00BF2570" w:rsidP="00BF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 xml:space="preserve">Legge  n.3/ 2018 </w:t>
            </w:r>
          </w:p>
          <w:p w14:paraId="118521D8" w14:textId="77777777" w:rsidR="00BF2570" w:rsidRDefault="00BF2570" w:rsidP="00BF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DM Ministero della Salute 23 marzo 2018</w:t>
            </w:r>
          </w:p>
          <w:p w14:paraId="3B70135E" w14:textId="77777777" w:rsidR="00E372B9" w:rsidRPr="00424DAF" w:rsidRDefault="00BF2570" w:rsidP="00BF2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Regolamento Attuazione DM  della FNCF</w:t>
            </w:r>
          </w:p>
        </w:tc>
        <w:tc>
          <w:tcPr>
            <w:tcW w:w="1701" w:type="dxa"/>
          </w:tcPr>
          <w:p w14:paraId="55A3C3F4" w14:textId="77777777" w:rsidR="00E372B9" w:rsidRPr="00424DAF" w:rsidRDefault="00976C76" w:rsidP="00D64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BASSO- B2</w:t>
            </w:r>
          </w:p>
        </w:tc>
        <w:tc>
          <w:tcPr>
            <w:tcW w:w="2552" w:type="dxa"/>
          </w:tcPr>
          <w:p w14:paraId="06A15A6F" w14:textId="77777777" w:rsidR="00E372B9" w:rsidRDefault="005D1468" w:rsidP="00D64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>
              <w:rPr>
                <w:rFonts w:ascii="Arial Narrow" w:hAnsi="Arial Narrow"/>
                <w:b/>
                <w:sz w:val="14"/>
                <w:szCs w:val="16"/>
              </w:rPr>
              <w:t xml:space="preserve">Consigliere </w:t>
            </w:r>
            <w:r w:rsidR="00B0314D">
              <w:rPr>
                <w:rFonts w:ascii="Arial Narrow" w:hAnsi="Arial Narrow"/>
                <w:b/>
                <w:sz w:val="14"/>
                <w:szCs w:val="16"/>
              </w:rPr>
              <w:t>Segretario-</w:t>
            </w:r>
            <w:r w:rsidR="00641024">
              <w:rPr>
                <w:rFonts w:ascii="Arial Narrow" w:hAnsi="Arial Narrow"/>
                <w:b/>
                <w:sz w:val="14"/>
                <w:szCs w:val="16"/>
              </w:rPr>
              <w:t xml:space="preserve"> Segreteria</w:t>
            </w:r>
          </w:p>
        </w:tc>
      </w:tr>
      <w:tr w:rsidR="00E372B9" w:rsidRPr="00A662D8" w14:paraId="2614D348" w14:textId="77777777" w:rsidTr="00A93216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830A" w14:textId="77777777" w:rsidR="00E372B9" w:rsidRDefault="00E372B9" w:rsidP="00D645A5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20EEAC" w14:textId="77777777" w:rsidR="00E372B9" w:rsidRPr="002C238B" w:rsidRDefault="00E372B9" w:rsidP="00D645A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G03</w:t>
            </w:r>
          </w:p>
        </w:tc>
        <w:tc>
          <w:tcPr>
            <w:tcW w:w="3969" w:type="dxa"/>
            <w:gridSpan w:val="6"/>
          </w:tcPr>
          <w:p w14:paraId="7F7126BB" w14:textId="77777777" w:rsidR="00E372B9" w:rsidRPr="00424DAF" w:rsidRDefault="001D0F49" w:rsidP="00BF2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 xml:space="preserve">Codice Amministrazione Digitale </w:t>
            </w:r>
          </w:p>
        </w:tc>
        <w:tc>
          <w:tcPr>
            <w:tcW w:w="1701" w:type="dxa"/>
          </w:tcPr>
          <w:p w14:paraId="32E7C3A7" w14:textId="77777777" w:rsidR="00E372B9" w:rsidRPr="00424DAF" w:rsidRDefault="004862DD" w:rsidP="00D64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BASSO- B</w:t>
            </w:r>
            <w:r w:rsidR="00913CF4">
              <w:rPr>
                <w:rFonts w:ascii="Arial Narrow" w:hAnsi="Arial Narrow"/>
                <w:b/>
                <w:sz w:val="14"/>
                <w:szCs w:val="12"/>
              </w:rPr>
              <w:t>2</w:t>
            </w:r>
          </w:p>
        </w:tc>
        <w:tc>
          <w:tcPr>
            <w:tcW w:w="2552" w:type="dxa"/>
          </w:tcPr>
          <w:p w14:paraId="0049B0EB" w14:textId="77777777" w:rsidR="00E372B9" w:rsidRDefault="005D1468" w:rsidP="00D64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>
              <w:rPr>
                <w:rFonts w:ascii="Arial Narrow" w:hAnsi="Arial Narrow"/>
                <w:b/>
                <w:sz w:val="14"/>
                <w:szCs w:val="16"/>
              </w:rPr>
              <w:t xml:space="preserve">Consigliere </w:t>
            </w:r>
            <w:r w:rsidR="00B0314D">
              <w:rPr>
                <w:rFonts w:ascii="Arial Narrow" w:hAnsi="Arial Narrow"/>
                <w:b/>
                <w:sz w:val="14"/>
                <w:szCs w:val="16"/>
              </w:rPr>
              <w:t>Segretario-</w:t>
            </w:r>
            <w:r w:rsidR="00641024">
              <w:rPr>
                <w:rFonts w:ascii="Arial Narrow" w:hAnsi="Arial Narrow"/>
                <w:b/>
                <w:sz w:val="14"/>
                <w:szCs w:val="16"/>
              </w:rPr>
              <w:t xml:space="preserve"> Segreteria</w:t>
            </w:r>
          </w:p>
        </w:tc>
      </w:tr>
      <w:tr w:rsidR="00D645A5" w:rsidRPr="00A662D8" w14:paraId="5DDB6EAF" w14:textId="77777777" w:rsidTr="00A9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3592" w14:textId="77777777" w:rsidR="00E372B9" w:rsidRDefault="00E372B9" w:rsidP="00D645A5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E5DDAF" w14:textId="77777777" w:rsidR="00E372B9" w:rsidRPr="002C238B" w:rsidRDefault="00E372B9" w:rsidP="00D645A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G04</w:t>
            </w:r>
          </w:p>
        </w:tc>
        <w:tc>
          <w:tcPr>
            <w:tcW w:w="3969" w:type="dxa"/>
            <w:gridSpan w:val="6"/>
          </w:tcPr>
          <w:p w14:paraId="21764C88" w14:textId="77777777" w:rsidR="00E372B9" w:rsidRPr="00424DAF" w:rsidRDefault="002112B7" w:rsidP="00211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 xml:space="preserve">Regolamento interno  Contabilità Amministrazione </w:t>
            </w:r>
          </w:p>
        </w:tc>
        <w:tc>
          <w:tcPr>
            <w:tcW w:w="1701" w:type="dxa"/>
          </w:tcPr>
          <w:p w14:paraId="5262BB99" w14:textId="77777777" w:rsidR="00E372B9" w:rsidRPr="00424DAF" w:rsidRDefault="004862DD" w:rsidP="00D64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BASSO- B</w:t>
            </w:r>
            <w:r w:rsidR="00913CF4">
              <w:rPr>
                <w:rFonts w:ascii="Arial Narrow" w:hAnsi="Arial Narrow"/>
                <w:b/>
                <w:sz w:val="14"/>
                <w:szCs w:val="12"/>
              </w:rPr>
              <w:t>3</w:t>
            </w:r>
          </w:p>
        </w:tc>
        <w:tc>
          <w:tcPr>
            <w:tcW w:w="2552" w:type="dxa"/>
          </w:tcPr>
          <w:p w14:paraId="30C3AD48" w14:textId="77777777" w:rsidR="00E372B9" w:rsidRDefault="005D1468" w:rsidP="00D64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>
              <w:rPr>
                <w:rFonts w:ascii="Arial Narrow" w:hAnsi="Arial Narrow"/>
                <w:b/>
                <w:sz w:val="14"/>
                <w:szCs w:val="16"/>
              </w:rPr>
              <w:t>Consigliere</w:t>
            </w:r>
            <w:r w:rsidRPr="004C7A06"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 </w:t>
            </w:r>
            <w:r w:rsidR="00B0314D" w:rsidRPr="004C7A06">
              <w:rPr>
                <w:rFonts w:ascii="Arial Narrow" w:hAnsi="Arial Narrow"/>
                <w:b/>
                <w:bCs/>
                <w:sz w:val="14"/>
                <w:szCs w:val="12"/>
              </w:rPr>
              <w:t>Tesoriere</w:t>
            </w:r>
            <w:r>
              <w:rPr>
                <w:rFonts w:ascii="Arial Narrow" w:hAnsi="Arial Narrow"/>
                <w:b/>
                <w:bCs/>
                <w:sz w:val="14"/>
                <w:szCs w:val="12"/>
              </w:rPr>
              <w:t>-Segreteria</w:t>
            </w:r>
          </w:p>
        </w:tc>
      </w:tr>
      <w:tr w:rsidR="00E372B9" w:rsidRPr="00A662D8" w14:paraId="7BD10FA5" w14:textId="77777777" w:rsidTr="00A93216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0D02" w14:textId="77777777" w:rsidR="00E372B9" w:rsidRDefault="00E372B9" w:rsidP="00D645A5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29F2FA" w14:textId="77777777" w:rsidR="00E372B9" w:rsidRPr="002C238B" w:rsidRDefault="00E372B9" w:rsidP="00D645A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G05</w:t>
            </w:r>
          </w:p>
        </w:tc>
        <w:tc>
          <w:tcPr>
            <w:tcW w:w="3969" w:type="dxa"/>
            <w:gridSpan w:val="6"/>
          </w:tcPr>
          <w:p w14:paraId="295B0DDB" w14:textId="77777777" w:rsidR="00E372B9" w:rsidRPr="00424DAF" w:rsidRDefault="00440DC6" w:rsidP="00440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 xml:space="preserve">Normativa ECM </w:t>
            </w:r>
          </w:p>
        </w:tc>
        <w:tc>
          <w:tcPr>
            <w:tcW w:w="1701" w:type="dxa"/>
          </w:tcPr>
          <w:p w14:paraId="252F4468" w14:textId="77777777" w:rsidR="00E372B9" w:rsidRPr="00424DAF" w:rsidRDefault="00533E84" w:rsidP="00D64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BASSO- B4</w:t>
            </w:r>
          </w:p>
        </w:tc>
        <w:tc>
          <w:tcPr>
            <w:tcW w:w="2552" w:type="dxa"/>
          </w:tcPr>
          <w:p w14:paraId="216005F3" w14:textId="77777777" w:rsidR="00E372B9" w:rsidRDefault="00857240" w:rsidP="00D64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857240">
              <w:rPr>
                <w:rFonts w:ascii="Arial Narrow" w:hAnsi="Arial Narrow"/>
                <w:b/>
                <w:sz w:val="14"/>
                <w:szCs w:val="12"/>
              </w:rPr>
              <w:t xml:space="preserve">Consiglio Direttivo </w:t>
            </w:r>
            <w:r>
              <w:rPr>
                <w:rFonts w:ascii="Arial Narrow" w:hAnsi="Arial Narrow"/>
                <w:b/>
                <w:sz w:val="14"/>
                <w:szCs w:val="12"/>
              </w:rPr>
              <w:t>-Segreteria</w:t>
            </w:r>
          </w:p>
        </w:tc>
      </w:tr>
      <w:tr w:rsidR="00857240" w:rsidRPr="00A662D8" w14:paraId="72B56423" w14:textId="77777777" w:rsidTr="00A9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1B03" w14:textId="77777777" w:rsidR="00857240" w:rsidRDefault="00857240" w:rsidP="00857240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EE3157C" w14:textId="77777777" w:rsidR="00857240" w:rsidRPr="002C238B" w:rsidRDefault="00857240" w:rsidP="00857240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G06</w:t>
            </w:r>
          </w:p>
        </w:tc>
        <w:tc>
          <w:tcPr>
            <w:tcW w:w="3969" w:type="dxa"/>
            <w:gridSpan w:val="6"/>
          </w:tcPr>
          <w:p w14:paraId="78BC1640" w14:textId="77777777" w:rsidR="00857240" w:rsidRPr="00424DAF" w:rsidRDefault="00857240" w:rsidP="00857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Normativa Trasparenza -Codice Amministrazione Digitale</w:t>
            </w:r>
          </w:p>
        </w:tc>
        <w:tc>
          <w:tcPr>
            <w:tcW w:w="1701" w:type="dxa"/>
          </w:tcPr>
          <w:p w14:paraId="62AE9E24" w14:textId="77777777" w:rsidR="00857240" w:rsidRPr="00424DAF" w:rsidRDefault="00857240" w:rsidP="008572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5465D4">
              <w:rPr>
                <w:rFonts w:ascii="Arial Narrow" w:hAnsi="Arial Narrow"/>
                <w:b/>
                <w:sz w:val="14"/>
                <w:szCs w:val="12"/>
              </w:rPr>
              <w:t>BASSO- B4</w:t>
            </w:r>
          </w:p>
        </w:tc>
        <w:tc>
          <w:tcPr>
            <w:tcW w:w="2552" w:type="dxa"/>
          </w:tcPr>
          <w:p w14:paraId="5FF5C5E2" w14:textId="77777777" w:rsidR="00857240" w:rsidRDefault="00857240" w:rsidP="008572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8B12D0">
              <w:rPr>
                <w:rFonts w:ascii="Arial Narrow" w:hAnsi="Arial Narrow"/>
                <w:b/>
                <w:sz w:val="14"/>
                <w:szCs w:val="12"/>
              </w:rPr>
              <w:t>Consiglio Direttivo -Segreteria</w:t>
            </w:r>
          </w:p>
        </w:tc>
      </w:tr>
      <w:tr w:rsidR="00857240" w:rsidRPr="00A662D8" w14:paraId="290D4738" w14:textId="77777777" w:rsidTr="00A93216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8847" w14:textId="77777777" w:rsidR="00857240" w:rsidRDefault="00857240" w:rsidP="00857240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ABE57C" w14:textId="77777777" w:rsidR="00857240" w:rsidRPr="002C238B" w:rsidRDefault="00857240" w:rsidP="00857240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G07</w:t>
            </w:r>
          </w:p>
        </w:tc>
        <w:tc>
          <w:tcPr>
            <w:tcW w:w="3969" w:type="dxa"/>
            <w:gridSpan w:val="6"/>
          </w:tcPr>
          <w:p w14:paraId="4C8F89C8" w14:textId="77777777" w:rsidR="00857240" w:rsidRPr="00424DAF" w:rsidRDefault="00857240" w:rsidP="00857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Normativa Trasparenza- Indicazioni  della FNCF</w:t>
            </w:r>
          </w:p>
        </w:tc>
        <w:tc>
          <w:tcPr>
            <w:tcW w:w="1701" w:type="dxa"/>
          </w:tcPr>
          <w:p w14:paraId="39A59F4A" w14:textId="77777777" w:rsidR="00857240" w:rsidRPr="00424DAF" w:rsidRDefault="00857240" w:rsidP="008572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5465D4">
              <w:rPr>
                <w:rFonts w:ascii="Arial Narrow" w:hAnsi="Arial Narrow"/>
                <w:b/>
                <w:sz w:val="14"/>
                <w:szCs w:val="12"/>
              </w:rPr>
              <w:t>BASSO- B4</w:t>
            </w:r>
          </w:p>
        </w:tc>
        <w:tc>
          <w:tcPr>
            <w:tcW w:w="2552" w:type="dxa"/>
          </w:tcPr>
          <w:p w14:paraId="21DCA75C" w14:textId="77777777" w:rsidR="00857240" w:rsidRDefault="00857240" w:rsidP="008572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8B12D0">
              <w:rPr>
                <w:rFonts w:ascii="Arial Narrow" w:hAnsi="Arial Narrow"/>
                <w:b/>
                <w:sz w:val="14"/>
                <w:szCs w:val="12"/>
              </w:rPr>
              <w:t>Consiglio Direttivo -Segreteria</w:t>
            </w:r>
          </w:p>
        </w:tc>
      </w:tr>
      <w:tr w:rsidR="00857240" w:rsidRPr="00A662D8" w14:paraId="5C389E36" w14:textId="77777777" w:rsidTr="00A9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FE2A" w14:textId="77777777" w:rsidR="00857240" w:rsidRDefault="00857240" w:rsidP="00857240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3094C2" w14:textId="77777777" w:rsidR="00857240" w:rsidRPr="002C238B" w:rsidRDefault="00857240" w:rsidP="00857240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G08</w:t>
            </w:r>
          </w:p>
        </w:tc>
        <w:tc>
          <w:tcPr>
            <w:tcW w:w="3969" w:type="dxa"/>
            <w:gridSpan w:val="6"/>
          </w:tcPr>
          <w:p w14:paraId="77C7A7EC" w14:textId="77777777" w:rsidR="00857240" w:rsidRPr="00424DAF" w:rsidRDefault="00857240" w:rsidP="00857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Normativa Trasparenza -Indicazioni  della FNCF</w:t>
            </w:r>
          </w:p>
        </w:tc>
        <w:tc>
          <w:tcPr>
            <w:tcW w:w="1701" w:type="dxa"/>
          </w:tcPr>
          <w:p w14:paraId="4181F395" w14:textId="77777777" w:rsidR="00857240" w:rsidRPr="00424DAF" w:rsidRDefault="00857240" w:rsidP="008572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5465D4">
              <w:rPr>
                <w:rFonts w:ascii="Arial Narrow" w:hAnsi="Arial Narrow"/>
                <w:b/>
                <w:sz w:val="14"/>
                <w:szCs w:val="12"/>
              </w:rPr>
              <w:t>BASSO- B4</w:t>
            </w:r>
          </w:p>
        </w:tc>
        <w:tc>
          <w:tcPr>
            <w:tcW w:w="2552" w:type="dxa"/>
          </w:tcPr>
          <w:p w14:paraId="316A75DE" w14:textId="77777777" w:rsidR="00857240" w:rsidRDefault="00857240" w:rsidP="008572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8B12D0">
              <w:rPr>
                <w:rFonts w:ascii="Arial Narrow" w:hAnsi="Arial Narrow"/>
                <w:b/>
                <w:sz w:val="14"/>
                <w:szCs w:val="12"/>
              </w:rPr>
              <w:t>Consiglio Direttivo -Segreteria</w:t>
            </w:r>
          </w:p>
        </w:tc>
      </w:tr>
      <w:tr w:rsidR="00857240" w:rsidRPr="00A662D8" w14:paraId="38F44522" w14:textId="77777777" w:rsidTr="00A93216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7249" w14:textId="77777777" w:rsidR="00857240" w:rsidRDefault="00857240" w:rsidP="00857240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9F06E1" w14:textId="77777777" w:rsidR="00857240" w:rsidRPr="002C238B" w:rsidRDefault="00857240" w:rsidP="00857240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G09</w:t>
            </w:r>
          </w:p>
        </w:tc>
        <w:tc>
          <w:tcPr>
            <w:tcW w:w="3969" w:type="dxa"/>
            <w:gridSpan w:val="6"/>
          </w:tcPr>
          <w:p w14:paraId="77D7AD98" w14:textId="77777777" w:rsidR="00857240" w:rsidRPr="00424DAF" w:rsidRDefault="00857240" w:rsidP="00857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Normativa Trasparenza</w:t>
            </w:r>
          </w:p>
        </w:tc>
        <w:tc>
          <w:tcPr>
            <w:tcW w:w="1701" w:type="dxa"/>
          </w:tcPr>
          <w:p w14:paraId="282B987B" w14:textId="77777777" w:rsidR="00857240" w:rsidRPr="00424DAF" w:rsidRDefault="00857240" w:rsidP="008572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5465D4">
              <w:rPr>
                <w:rFonts w:ascii="Arial Narrow" w:hAnsi="Arial Narrow"/>
                <w:b/>
                <w:sz w:val="14"/>
                <w:szCs w:val="12"/>
              </w:rPr>
              <w:t>BASSO- B4</w:t>
            </w:r>
          </w:p>
        </w:tc>
        <w:tc>
          <w:tcPr>
            <w:tcW w:w="2552" w:type="dxa"/>
          </w:tcPr>
          <w:p w14:paraId="2B856EB1" w14:textId="77777777" w:rsidR="00857240" w:rsidRDefault="00857240" w:rsidP="008572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8B12D0">
              <w:rPr>
                <w:rFonts w:ascii="Arial Narrow" w:hAnsi="Arial Narrow"/>
                <w:b/>
                <w:sz w:val="14"/>
                <w:szCs w:val="12"/>
              </w:rPr>
              <w:t>Consiglio Direttivo -Segreteria</w:t>
            </w:r>
          </w:p>
        </w:tc>
      </w:tr>
      <w:tr w:rsidR="00857240" w:rsidRPr="00A662D8" w14:paraId="0EFA4EB4" w14:textId="77777777" w:rsidTr="00A9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F21C" w14:textId="77777777" w:rsidR="00857240" w:rsidRDefault="00857240" w:rsidP="00857240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B0DDF6" w14:textId="77777777" w:rsidR="00857240" w:rsidRPr="002C238B" w:rsidRDefault="00857240" w:rsidP="00857240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G10</w:t>
            </w:r>
          </w:p>
        </w:tc>
        <w:tc>
          <w:tcPr>
            <w:tcW w:w="3969" w:type="dxa"/>
            <w:gridSpan w:val="6"/>
          </w:tcPr>
          <w:p w14:paraId="193FEC47" w14:textId="77777777" w:rsidR="00857240" w:rsidRPr="00424DAF" w:rsidRDefault="00857240" w:rsidP="00857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Normativa Trasparenza</w:t>
            </w:r>
          </w:p>
        </w:tc>
        <w:tc>
          <w:tcPr>
            <w:tcW w:w="1701" w:type="dxa"/>
          </w:tcPr>
          <w:p w14:paraId="44582554" w14:textId="77777777" w:rsidR="00857240" w:rsidRPr="00424DAF" w:rsidRDefault="00857240" w:rsidP="008572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5465D4">
              <w:rPr>
                <w:rFonts w:ascii="Arial Narrow" w:hAnsi="Arial Narrow"/>
                <w:b/>
                <w:sz w:val="14"/>
                <w:szCs w:val="12"/>
              </w:rPr>
              <w:t>BASSO- B4</w:t>
            </w:r>
          </w:p>
        </w:tc>
        <w:tc>
          <w:tcPr>
            <w:tcW w:w="2552" w:type="dxa"/>
          </w:tcPr>
          <w:p w14:paraId="049CD093" w14:textId="77777777" w:rsidR="00857240" w:rsidRDefault="00857240" w:rsidP="008572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8B12D0">
              <w:rPr>
                <w:rFonts w:ascii="Arial Narrow" w:hAnsi="Arial Narrow"/>
                <w:b/>
                <w:sz w:val="14"/>
                <w:szCs w:val="12"/>
              </w:rPr>
              <w:t>Consiglio Direttivo -Segreteria</w:t>
            </w:r>
          </w:p>
        </w:tc>
      </w:tr>
      <w:tr w:rsidR="00533E84" w:rsidRPr="00A662D8" w14:paraId="37227019" w14:textId="77777777" w:rsidTr="00A93216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04D1" w14:textId="77777777" w:rsidR="00533E84" w:rsidRDefault="00533E84" w:rsidP="00533E84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C878CF6" w14:textId="77777777" w:rsidR="00533E84" w:rsidRPr="002C238B" w:rsidRDefault="00533E84" w:rsidP="00533E84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G11</w:t>
            </w:r>
          </w:p>
        </w:tc>
        <w:tc>
          <w:tcPr>
            <w:tcW w:w="3969" w:type="dxa"/>
            <w:gridSpan w:val="6"/>
          </w:tcPr>
          <w:p w14:paraId="17377457" w14:textId="77777777" w:rsidR="00533E84" w:rsidRPr="00424DAF" w:rsidRDefault="00533E84" w:rsidP="00533E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Normativa Trasparenza - Indicazioni  della FNCF</w:t>
            </w:r>
          </w:p>
        </w:tc>
        <w:tc>
          <w:tcPr>
            <w:tcW w:w="1701" w:type="dxa"/>
          </w:tcPr>
          <w:p w14:paraId="4576DF35" w14:textId="77777777" w:rsidR="00533E84" w:rsidRPr="00424DAF" w:rsidRDefault="00533E84" w:rsidP="00533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5465D4">
              <w:rPr>
                <w:rFonts w:ascii="Arial Narrow" w:hAnsi="Arial Narrow"/>
                <w:b/>
                <w:sz w:val="14"/>
                <w:szCs w:val="12"/>
              </w:rPr>
              <w:t>BASSO- B4</w:t>
            </w:r>
          </w:p>
        </w:tc>
        <w:tc>
          <w:tcPr>
            <w:tcW w:w="2552" w:type="dxa"/>
          </w:tcPr>
          <w:p w14:paraId="7C5DD788" w14:textId="77777777" w:rsidR="00533E84" w:rsidRDefault="00857240" w:rsidP="00533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857240">
              <w:rPr>
                <w:rFonts w:ascii="Arial Narrow" w:hAnsi="Arial Narrow"/>
                <w:b/>
                <w:sz w:val="14"/>
                <w:szCs w:val="12"/>
              </w:rPr>
              <w:t xml:space="preserve">Consiglio Direttivo </w:t>
            </w:r>
            <w:r>
              <w:rPr>
                <w:rFonts w:ascii="Arial Narrow" w:hAnsi="Arial Narrow"/>
                <w:b/>
                <w:sz w:val="14"/>
                <w:szCs w:val="12"/>
              </w:rPr>
              <w:t>-Consiglio Disciplina</w:t>
            </w:r>
          </w:p>
        </w:tc>
      </w:tr>
      <w:tr w:rsidR="00D645A5" w:rsidRPr="00A662D8" w14:paraId="55F299AF" w14:textId="77777777" w:rsidTr="000F5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33F1" w14:textId="77777777" w:rsidR="00E372B9" w:rsidRDefault="00E372B9" w:rsidP="00D645A5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5C7B9E" w14:textId="77777777" w:rsidR="00E372B9" w:rsidRPr="002C238B" w:rsidRDefault="00E372B9" w:rsidP="00D645A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G12</w:t>
            </w:r>
          </w:p>
        </w:tc>
        <w:tc>
          <w:tcPr>
            <w:tcW w:w="3969" w:type="dxa"/>
            <w:gridSpan w:val="6"/>
          </w:tcPr>
          <w:p w14:paraId="38FF38C9" w14:textId="77777777" w:rsidR="00E372B9" w:rsidRPr="00424DAF" w:rsidRDefault="002112B7" w:rsidP="00211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Regolamento interno  Contabilità Amministrazione</w:t>
            </w:r>
          </w:p>
        </w:tc>
        <w:tc>
          <w:tcPr>
            <w:tcW w:w="1701" w:type="dxa"/>
          </w:tcPr>
          <w:p w14:paraId="32324F70" w14:textId="77777777" w:rsidR="00E372B9" w:rsidRPr="00424DAF" w:rsidRDefault="00AA06FF" w:rsidP="00D64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0262A5">
              <w:rPr>
                <w:rFonts w:ascii="Arial Narrow" w:hAnsi="Arial Narrow"/>
                <w:b/>
                <w:bCs/>
                <w:sz w:val="14"/>
                <w:szCs w:val="12"/>
              </w:rPr>
              <w:t>MEDIO -M</w:t>
            </w:r>
            <w:r>
              <w:rPr>
                <w:rFonts w:ascii="Arial Narrow" w:hAnsi="Arial Narrow"/>
                <w:b/>
                <w:bCs/>
                <w:sz w:val="14"/>
                <w:szCs w:val="12"/>
              </w:rPr>
              <w:t>2</w:t>
            </w:r>
          </w:p>
        </w:tc>
        <w:tc>
          <w:tcPr>
            <w:tcW w:w="2552" w:type="dxa"/>
          </w:tcPr>
          <w:p w14:paraId="4F1E3C0D" w14:textId="77777777" w:rsidR="00E372B9" w:rsidRDefault="00857240" w:rsidP="00D64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857240">
              <w:rPr>
                <w:rFonts w:ascii="Arial Narrow" w:hAnsi="Arial Narrow"/>
                <w:b/>
                <w:sz w:val="14"/>
                <w:szCs w:val="12"/>
              </w:rPr>
              <w:t xml:space="preserve">Consiglio Direttivo </w:t>
            </w:r>
            <w:r w:rsidR="008011A2">
              <w:rPr>
                <w:rFonts w:ascii="Arial Narrow" w:hAnsi="Arial Narrow"/>
                <w:b/>
                <w:sz w:val="14"/>
                <w:szCs w:val="16"/>
              </w:rPr>
              <w:t>Consigliere</w:t>
            </w:r>
            <w:r w:rsidR="008011A2" w:rsidRPr="004C7A06"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 Tesoriere</w:t>
            </w:r>
            <w:r w:rsidR="008011A2">
              <w:rPr>
                <w:rFonts w:ascii="Arial Narrow" w:hAnsi="Arial Narrow"/>
                <w:b/>
                <w:bCs/>
                <w:sz w:val="14"/>
                <w:szCs w:val="12"/>
              </w:rPr>
              <w:t>-</w:t>
            </w:r>
          </w:p>
        </w:tc>
      </w:tr>
      <w:tr w:rsidR="00E372B9" w:rsidRPr="00A662D8" w14:paraId="6580309F" w14:textId="77777777" w:rsidTr="00A93216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BC0B" w14:textId="77777777" w:rsidR="00E372B9" w:rsidRDefault="00E372B9" w:rsidP="00D645A5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80DA4D" w14:textId="77777777" w:rsidR="00E372B9" w:rsidRPr="002C238B" w:rsidRDefault="00E372B9" w:rsidP="00D645A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G13</w:t>
            </w:r>
          </w:p>
        </w:tc>
        <w:tc>
          <w:tcPr>
            <w:tcW w:w="3969" w:type="dxa"/>
            <w:gridSpan w:val="6"/>
          </w:tcPr>
          <w:p w14:paraId="3B436974" w14:textId="77777777" w:rsidR="00E372B9" w:rsidRPr="00424DAF" w:rsidRDefault="002112B7" w:rsidP="00211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Regolamento interno  Contabilità Amministrazione</w:t>
            </w:r>
          </w:p>
        </w:tc>
        <w:tc>
          <w:tcPr>
            <w:tcW w:w="1701" w:type="dxa"/>
          </w:tcPr>
          <w:p w14:paraId="24316ACC" w14:textId="77777777" w:rsidR="00E372B9" w:rsidRPr="00424DAF" w:rsidRDefault="00AA06FF" w:rsidP="00D64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0262A5">
              <w:rPr>
                <w:rFonts w:ascii="Arial Narrow" w:hAnsi="Arial Narrow"/>
                <w:b/>
                <w:bCs/>
                <w:sz w:val="14"/>
                <w:szCs w:val="12"/>
              </w:rPr>
              <w:t>MEDIO -M</w:t>
            </w:r>
            <w:r>
              <w:rPr>
                <w:rFonts w:ascii="Arial Narrow" w:hAnsi="Arial Narrow"/>
                <w:b/>
                <w:bCs/>
                <w:sz w:val="14"/>
                <w:szCs w:val="12"/>
              </w:rPr>
              <w:t>2</w:t>
            </w:r>
          </w:p>
        </w:tc>
        <w:tc>
          <w:tcPr>
            <w:tcW w:w="2552" w:type="dxa"/>
          </w:tcPr>
          <w:p w14:paraId="16DADDEB" w14:textId="77777777" w:rsidR="00E372B9" w:rsidRPr="008011A2" w:rsidRDefault="008011A2" w:rsidP="00D64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 w:rsidRPr="008011A2">
              <w:rPr>
                <w:rFonts w:ascii="Arial Narrow" w:hAnsi="Arial Narrow"/>
                <w:b/>
                <w:sz w:val="14"/>
                <w:szCs w:val="12"/>
              </w:rPr>
              <w:t xml:space="preserve">Presidente </w:t>
            </w:r>
            <w:r>
              <w:rPr>
                <w:rFonts w:ascii="Arial Narrow" w:hAnsi="Arial Narrow"/>
                <w:b/>
                <w:sz w:val="14"/>
                <w:szCs w:val="12"/>
              </w:rPr>
              <w:t>R</w:t>
            </w:r>
            <w:r w:rsidRPr="008011A2">
              <w:rPr>
                <w:rFonts w:ascii="Arial Narrow" w:hAnsi="Arial Narrow"/>
                <w:b/>
                <w:sz w:val="14"/>
                <w:szCs w:val="12"/>
              </w:rPr>
              <w:t>evisore collegio</w:t>
            </w:r>
            <w:r>
              <w:rPr>
                <w:rFonts w:ascii="Arial Narrow" w:hAnsi="Arial Narrow"/>
                <w:b/>
                <w:sz w:val="14"/>
                <w:szCs w:val="12"/>
              </w:rPr>
              <w:t xml:space="preserve">- </w:t>
            </w:r>
            <w:r w:rsidRPr="008011A2">
              <w:rPr>
                <w:rFonts w:ascii="Arial Narrow" w:hAnsi="Arial Narrow"/>
                <w:b/>
                <w:sz w:val="14"/>
                <w:szCs w:val="12"/>
              </w:rPr>
              <w:t xml:space="preserve"> </w:t>
            </w:r>
          </w:p>
        </w:tc>
      </w:tr>
      <w:tr w:rsidR="00D645A5" w:rsidRPr="00A662D8" w14:paraId="2D2A1E3B" w14:textId="77777777" w:rsidTr="00A9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4312" w14:textId="77777777" w:rsidR="00E372B9" w:rsidRDefault="00E372B9" w:rsidP="00D645A5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D7ADF5" w14:textId="77777777" w:rsidR="00E372B9" w:rsidRPr="002C238B" w:rsidRDefault="00E372B9" w:rsidP="00D645A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G1</w:t>
            </w:r>
            <w:r>
              <w:rPr>
                <w:rFonts w:ascii="Arial Narrow" w:hAnsi="Arial Narrow"/>
                <w:b/>
                <w:sz w:val="12"/>
                <w:szCs w:val="10"/>
              </w:rPr>
              <w:t>4</w:t>
            </w:r>
          </w:p>
        </w:tc>
        <w:tc>
          <w:tcPr>
            <w:tcW w:w="3969" w:type="dxa"/>
            <w:gridSpan w:val="6"/>
          </w:tcPr>
          <w:p w14:paraId="54394E1F" w14:textId="77777777" w:rsidR="00E372B9" w:rsidRPr="00424DAF" w:rsidRDefault="002112B7" w:rsidP="00211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 xml:space="preserve">D.L 172/ 2021 soggetti con obbligo vaccinale </w:t>
            </w:r>
            <w:r w:rsidR="00B4109C">
              <w:rPr>
                <w:rFonts w:ascii="Arial Narrow" w:hAnsi="Arial Narrow"/>
                <w:b/>
                <w:sz w:val="14"/>
                <w:szCs w:val="12"/>
              </w:rPr>
              <w:t>– Codice Privacy</w:t>
            </w:r>
          </w:p>
        </w:tc>
        <w:tc>
          <w:tcPr>
            <w:tcW w:w="1701" w:type="dxa"/>
          </w:tcPr>
          <w:p w14:paraId="3576DBFF" w14:textId="77777777" w:rsidR="00E372B9" w:rsidRPr="00424DAF" w:rsidRDefault="00D920D7" w:rsidP="00D64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BASSO- B5</w:t>
            </w:r>
          </w:p>
        </w:tc>
        <w:tc>
          <w:tcPr>
            <w:tcW w:w="2552" w:type="dxa"/>
          </w:tcPr>
          <w:p w14:paraId="2BE28C39" w14:textId="77777777" w:rsidR="00E372B9" w:rsidRDefault="008011A2" w:rsidP="00D64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Consiglio Direttivo</w:t>
            </w:r>
          </w:p>
        </w:tc>
      </w:tr>
      <w:tr w:rsidR="00477779" w:rsidRPr="00A662D8" w14:paraId="4F014F2D" w14:textId="77777777" w:rsidTr="00A93216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87C3" w14:textId="77777777" w:rsidR="00477779" w:rsidRDefault="00477779" w:rsidP="00D645A5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82324E0" w14:textId="77777777" w:rsidR="00477779" w:rsidRPr="002C238B" w:rsidRDefault="006844A4" w:rsidP="00D645A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sz w:val="12"/>
                <w:szCs w:val="10"/>
              </w:rPr>
              <w:t>G1</w:t>
            </w:r>
            <w:r>
              <w:rPr>
                <w:rFonts w:ascii="Arial Narrow" w:hAnsi="Arial Narrow"/>
                <w:b/>
                <w:sz w:val="12"/>
                <w:szCs w:val="10"/>
              </w:rPr>
              <w:t>5</w:t>
            </w:r>
          </w:p>
        </w:tc>
        <w:tc>
          <w:tcPr>
            <w:tcW w:w="3969" w:type="dxa"/>
            <w:gridSpan w:val="6"/>
          </w:tcPr>
          <w:p w14:paraId="174A6178" w14:textId="77777777" w:rsidR="00477779" w:rsidRPr="00477779" w:rsidRDefault="00865269" w:rsidP="00211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val="en-GB"/>
              </w:rPr>
            </w:pPr>
            <w:r>
              <w:rPr>
                <w:rFonts w:ascii="Arial Narrow" w:hAnsi="Arial Narrow"/>
                <w:b/>
                <w:sz w:val="14"/>
                <w:szCs w:val="12"/>
                <w:lang w:val="en-GB"/>
              </w:rPr>
              <w:t>Dlgs.n.33/2013-Dlgs. n.97/2016</w:t>
            </w:r>
          </w:p>
        </w:tc>
        <w:tc>
          <w:tcPr>
            <w:tcW w:w="1701" w:type="dxa"/>
          </w:tcPr>
          <w:p w14:paraId="1B8A05FF" w14:textId="77777777" w:rsidR="00477779" w:rsidRPr="00477779" w:rsidRDefault="00DC77BA" w:rsidP="00D64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  <w:lang w:val="en-GB"/>
              </w:rPr>
            </w:pPr>
            <w:r w:rsidRPr="005465D4">
              <w:rPr>
                <w:rFonts w:ascii="Arial Narrow" w:hAnsi="Arial Narrow"/>
                <w:b/>
                <w:sz w:val="14"/>
                <w:szCs w:val="12"/>
              </w:rPr>
              <w:t>BASSO- B4</w:t>
            </w:r>
          </w:p>
        </w:tc>
        <w:tc>
          <w:tcPr>
            <w:tcW w:w="2552" w:type="dxa"/>
          </w:tcPr>
          <w:p w14:paraId="1914D378" w14:textId="77777777" w:rsidR="00477779" w:rsidRDefault="00477779" w:rsidP="00D64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 xml:space="preserve">Presidente </w:t>
            </w:r>
            <w:r w:rsidR="005E48C7">
              <w:rPr>
                <w:rFonts w:ascii="Arial Narrow" w:hAnsi="Arial Narrow"/>
                <w:b/>
                <w:sz w:val="14"/>
                <w:szCs w:val="12"/>
              </w:rPr>
              <w:t>-</w:t>
            </w:r>
            <w:r w:rsidR="006844A4">
              <w:rPr>
                <w:rFonts w:ascii="Arial Narrow" w:hAnsi="Arial Narrow"/>
                <w:b/>
                <w:sz w:val="14"/>
                <w:szCs w:val="12"/>
              </w:rPr>
              <w:t xml:space="preserve"> Consigliere Segretario</w:t>
            </w:r>
            <w:r>
              <w:rPr>
                <w:rFonts w:ascii="Arial Narrow" w:hAnsi="Arial Narrow"/>
                <w:b/>
                <w:sz w:val="14"/>
                <w:szCs w:val="12"/>
              </w:rPr>
              <w:t xml:space="preserve">– RPCT </w:t>
            </w:r>
          </w:p>
        </w:tc>
      </w:tr>
      <w:tr w:rsidR="00E372B9" w:rsidRPr="00A662D8" w14:paraId="7E8C7040" w14:textId="77777777" w:rsidTr="00A9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4E1D" w14:textId="77777777" w:rsidR="00E372B9" w:rsidRDefault="00E372B9" w:rsidP="00D645A5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4A8C5D11" w14:textId="77777777" w:rsidR="00E372B9" w:rsidRPr="009F3D0D" w:rsidRDefault="00E372B9" w:rsidP="00D645A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8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05DB274D" w14:textId="77777777" w:rsidR="00E372B9" w:rsidRDefault="00E372B9" w:rsidP="00D6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1F4E79" w:themeFill="accent1" w:themeFillShade="80"/>
          </w:tcPr>
          <w:p w14:paraId="437F79D5" w14:textId="77777777" w:rsidR="00E372B9" w:rsidRDefault="00E372B9" w:rsidP="00D6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0C71B773" w14:textId="77777777" w:rsidR="00E372B9" w:rsidRDefault="00E372B9" w:rsidP="00D6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01976CCE" w14:textId="77777777" w:rsidR="00E372B9" w:rsidRDefault="00E372B9" w:rsidP="00D6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2935CCE4" w14:textId="77777777" w:rsidR="00E372B9" w:rsidRDefault="00E372B9" w:rsidP="00D6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1843" w:type="dxa"/>
            <w:shd w:val="clear" w:color="auto" w:fill="1F4E79" w:themeFill="accent1" w:themeFillShade="80"/>
          </w:tcPr>
          <w:p w14:paraId="10020732" w14:textId="77777777" w:rsidR="00E372B9" w:rsidRDefault="00E372B9" w:rsidP="00D6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1701" w:type="dxa"/>
            <w:shd w:val="clear" w:color="auto" w:fill="1F4E79" w:themeFill="accent1" w:themeFillShade="80"/>
          </w:tcPr>
          <w:p w14:paraId="38DAC944" w14:textId="77777777" w:rsidR="00E372B9" w:rsidRDefault="00E372B9" w:rsidP="00D6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2552" w:type="dxa"/>
            <w:shd w:val="clear" w:color="auto" w:fill="1F4E79" w:themeFill="accent1" w:themeFillShade="80"/>
          </w:tcPr>
          <w:p w14:paraId="3C680B76" w14:textId="77777777" w:rsidR="00E372B9" w:rsidRDefault="00E372B9" w:rsidP="00D6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</w:tr>
      <w:tr w:rsidR="00E372B9" w:rsidRPr="00A662D8" w14:paraId="5C71D121" w14:textId="77777777" w:rsidTr="00A93216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44E7" w14:textId="77777777" w:rsidR="00E372B9" w:rsidRDefault="00E372B9" w:rsidP="00D645A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  <w:r w:rsidRPr="007F239C">
              <w:rPr>
                <w:rFonts w:ascii="Arial Narrow" w:hAnsi="Arial Narrow"/>
                <w:color w:val="FF0000"/>
                <w:sz w:val="12"/>
                <w:szCs w:val="20"/>
              </w:rPr>
              <w:t xml:space="preserve">SPECIFICI </w:t>
            </w:r>
          </w:p>
          <w:p w14:paraId="674F4348" w14:textId="77777777" w:rsidR="00E372B9" w:rsidRDefault="00E372B9" w:rsidP="00D645A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  <w:r>
              <w:rPr>
                <w:rFonts w:ascii="Arial Narrow" w:hAnsi="Arial Narrow"/>
                <w:color w:val="FF0000"/>
                <w:sz w:val="12"/>
                <w:szCs w:val="20"/>
              </w:rPr>
              <w:t xml:space="preserve">ORDINI </w:t>
            </w:r>
          </w:p>
          <w:p w14:paraId="66D51A9D" w14:textId="77777777" w:rsidR="00E372B9" w:rsidRDefault="00E372B9" w:rsidP="00D645A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bCs w:val="0"/>
                <w:color w:val="FF0000"/>
                <w:sz w:val="12"/>
                <w:szCs w:val="20"/>
              </w:rPr>
            </w:pPr>
          </w:p>
          <w:p w14:paraId="186AE3BC" w14:textId="77777777" w:rsidR="00E372B9" w:rsidRPr="007F239C" w:rsidRDefault="00E372B9" w:rsidP="00D645A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2"/>
                <w:szCs w:val="20"/>
              </w:rPr>
            </w:pPr>
          </w:p>
          <w:p w14:paraId="57AF6FF3" w14:textId="77777777" w:rsidR="00E372B9" w:rsidRPr="003A7935" w:rsidRDefault="00E372B9" w:rsidP="00D645A5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color w:val="FF0000"/>
                <w:sz w:val="10"/>
                <w:szCs w:val="18"/>
              </w:rPr>
            </w:pPr>
            <w:r w:rsidRPr="003A7935">
              <w:rPr>
                <w:rFonts w:ascii="Arial Narrow" w:hAnsi="Arial Narrow"/>
                <w:sz w:val="14"/>
                <w:szCs w:val="22"/>
              </w:rPr>
              <w:t>FORMAZIONE</w:t>
            </w:r>
          </w:p>
          <w:p w14:paraId="00669027" w14:textId="77777777" w:rsidR="00E372B9" w:rsidRDefault="00E372B9" w:rsidP="00D645A5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B4D798" w14:textId="77777777" w:rsidR="00E372B9" w:rsidRPr="002C238B" w:rsidRDefault="00E372B9" w:rsidP="00D645A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bCs/>
                <w:sz w:val="12"/>
                <w:szCs w:val="10"/>
              </w:rPr>
              <w:t>F01</w:t>
            </w:r>
          </w:p>
        </w:tc>
        <w:tc>
          <w:tcPr>
            <w:tcW w:w="3969" w:type="dxa"/>
            <w:gridSpan w:val="6"/>
          </w:tcPr>
          <w:p w14:paraId="29BFE19A" w14:textId="77777777" w:rsidR="008C58A5" w:rsidRDefault="008C58A5" w:rsidP="00505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proofErr w:type="spellStart"/>
            <w:r w:rsidRPr="008C58A5">
              <w:rPr>
                <w:rFonts w:ascii="Arial Narrow" w:hAnsi="Arial Narrow"/>
                <w:b/>
                <w:bCs/>
                <w:sz w:val="14"/>
                <w:szCs w:val="12"/>
              </w:rPr>
              <w:t>Accordo_Conferenza_Stato_Regioni</w:t>
            </w:r>
            <w:proofErr w:type="spellEnd"/>
          </w:p>
          <w:p w14:paraId="413E8AB7" w14:textId="77777777" w:rsidR="00AC24BA" w:rsidRDefault="00505B3A" w:rsidP="00505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Manuale Accreditamento, </w:t>
            </w:r>
          </w:p>
          <w:p w14:paraId="175C6A0C" w14:textId="77777777" w:rsidR="00E372B9" w:rsidRPr="002112B7" w:rsidRDefault="00BA7A65" w:rsidP="00505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Regolamento e Manuale  ECM </w:t>
            </w:r>
          </w:p>
          <w:p w14:paraId="4F5D007C" w14:textId="77777777" w:rsidR="00505B3A" w:rsidRPr="002112B7" w:rsidRDefault="00505B3A" w:rsidP="00505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bCs/>
                <w:sz w:val="14"/>
                <w:szCs w:val="12"/>
              </w:rPr>
              <w:t>Criteri assegnazione crediti</w:t>
            </w:r>
          </w:p>
        </w:tc>
        <w:tc>
          <w:tcPr>
            <w:tcW w:w="1701" w:type="dxa"/>
          </w:tcPr>
          <w:p w14:paraId="3DE882BE" w14:textId="77777777" w:rsidR="00E372B9" w:rsidRPr="00C33DE9" w:rsidRDefault="00B3673B" w:rsidP="00D645A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BASSO- B</w:t>
            </w:r>
            <w:r w:rsidR="00D920D7">
              <w:rPr>
                <w:rFonts w:ascii="Arial Narrow" w:hAnsi="Arial Narrow"/>
                <w:b/>
                <w:sz w:val="14"/>
                <w:szCs w:val="12"/>
              </w:rPr>
              <w:t>6</w:t>
            </w:r>
          </w:p>
        </w:tc>
        <w:tc>
          <w:tcPr>
            <w:tcW w:w="2552" w:type="dxa"/>
          </w:tcPr>
          <w:p w14:paraId="1BEC89DE" w14:textId="77777777" w:rsidR="00E372B9" w:rsidRDefault="000F58C9" w:rsidP="00D64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0F58C9">
              <w:rPr>
                <w:rFonts w:ascii="Arial Narrow" w:hAnsi="Arial Narrow"/>
                <w:b/>
                <w:sz w:val="14"/>
                <w:szCs w:val="12"/>
              </w:rPr>
              <w:t xml:space="preserve">Comitato </w:t>
            </w:r>
            <w:r>
              <w:rPr>
                <w:rFonts w:ascii="Arial Narrow" w:hAnsi="Arial Narrow"/>
                <w:b/>
                <w:sz w:val="14"/>
                <w:szCs w:val="12"/>
              </w:rPr>
              <w:t>S</w:t>
            </w:r>
            <w:r w:rsidRPr="000F58C9">
              <w:rPr>
                <w:rFonts w:ascii="Arial Narrow" w:hAnsi="Arial Narrow"/>
                <w:b/>
                <w:sz w:val="14"/>
                <w:szCs w:val="12"/>
              </w:rPr>
              <w:t>cientifico</w:t>
            </w:r>
            <w:r>
              <w:rPr>
                <w:rFonts w:ascii="Arial Narrow" w:hAnsi="Arial Narrow"/>
                <w:b/>
                <w:sz w:val="14"/>
                <w:szCs w:val="12"/>
              </w:rPr>
              <w:t>- C</w:t>
            </w:r>
            <w:r w:rsidRPr="000F58C9">
              <w:rPr>
                <w:rFonts w:ascii="Arial Narrow" w:hAnsi="Arial Narrow"/>
                <w:b/>
                <w:sz w:val="14"/>
                <w:szCs w:val="12"/>
              </w:rPr>
              <w:t>onsiglio Direttivo</w:t>
            </w:r>
          </w:p>
        </w:tc>
      </w:tr>
      <w:tr w:rsidR="00B3673B" w:rsidRPr="00A662D8" w14:paraId="3CDCE9B0" w14:textId="77777777" w:rsidTr="00A9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C3C5" w14:textId="77777777" w:rsidR="00B3673B" w:rsidRDefault="00B3673B" w:rsidP="00B3673B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131BCF" w14:textId="77777777" w:rsidR="00B3673B" w:rsidRPr="002C238B" w:rsidRDefault="00B3673B" w:rsidP="00B3673B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bCs/>
                <w:sz w:val="12"/>
                <w:szCs w:val="10"/>
              </w:rPr>
              <w:t>F02</w:t>
            </w:r>
          </w:p>
        </w:tc>
        <w:tc>
          <w:tcPr>
            <w:tcW w:w="3969" w:type="dxa"/>
            <w:gridSpan w:val="6"/>
          </w:tcPr>
          <w:p w14:paraId="521E935D" w14:textId="77777777" w:rsidR="00B3673B" w:rsidRPr="002112B7" w:rsidRDefault="00B3673B" w:rsidP="00B3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bCs/>
                <w:sz w:val="14"/>
                <w:szCs w:val="12"/>
              </w:rPr>
              <w:t>Regolamento  e Manuale  ECM</w:t>
            </w:r>
          </w:p>
        </w:tc>
        <w:tc>
          <w:tcPr>
            <w:tcW w:w="1701" w:type="dxa"/>
          </w:tcPr>
          <w:p w14:paraId="7A083557" w14:textId="77777777" w:rsidR="00B3673B" w:rsidRDefault="00B3673B" w:rsidP="00B3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BASSO- B</w:t>
            </w:r>
            <w:r w:rsidR="00D920D7">
              <w:rPr>
                <w:rFonts w:ascii="Arial Narrow" w:hAnsi="Arial Narrow"/>
                <w:b/>
                <w:sz w:val="14"/>
                <w:szCs w:val="12"/>
              </w:rPr>
              <w:t>7</w:t>
            </w:r>
          </w:p>
        </w:tc>
        <w:tc>
          <w:tcPr>
            <w:tcW w:w="2552" w:type="dxa"/>
          </w:tcPr>
          <w:p w14:paraId="27F353A7" w14:textId="77777777" w:rsidR="00B3673B" w:rsidRDefault="00B672D9" w:rsidP="00B67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 w:rsidRPr="000F58C9">
              <w:rPr>
                <w:rFonts w:ascii="Arial Narrow" w:hAnsi="Arial Narrow"/>
                <w:b/>
                <w:sz w:val="14"/>
                <w:szCs w:val="12"/>
              </w:rPr>
              <w:t xml:space="preserve">Comitato </w:t>
            </w:r>
            <w:r>
              <w:rPr>
                <w:rFonts w:ascii="Arial Narrow" w:hAnsi="Arial Narrow"/>
                <w:b/>
                <w:sz w:val="14"/>
                <w:szCs w:val="12"/>
              </w:rPr>
              <w:t>S</w:t>
            </w:r>
            <w:r w:rsidRPr="000F58C9">
              <w:rPr>
                <w:rFonts w:ascii="Arial Narrow" w:hAnsi="Arial Narrow"/>
                <w:b/>
                <w:sz w:val="14"/>
                <w:szCs w:val="12"/>
              </w:rPr>
              <w:t>cientifico</w:t>
            </w:r>
            <w:r>
              <w:rPr>
                <w:rFonts w:ascii="Arial Narrow" w:hAnsi="Arial Narrow"/>
                <w:b/>
                <w:sz w:val="14"/>
                <w:szCs w:val="12"/>
              </w:rPr>
              <w:t>- C</w:t>
            </w:r>
            <w:r w:rsidRPr="000F58C9">
              <w:rPr>
                <w:rFonts w:ascii="Arial Narrow" w:hAnsi="Arial Narrow"/>
                <w:b/>
                <w:sz w:val="14"/>
                <w:szCs w:val="12"/>
              </w:rPr>
              <w:t>onsiglio Direttivo</w:t>
            </w:r>
          </w:p>
        </w:tc>
      </w:tr>
      <w:tr w:rsidR="00B3673B" w:rsidRPr="00A662D8" w14:paraId="0D9DE619" w14:textId="77777777" w:rsidTr="00A93216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B60" w14:textId="77777777" w:rsidR="00B3673B" w:rsidRDefault="00B3673B" w:rsidP="00B3673B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6FCB77" w14:textId="77777777" w:rsidR="00B3673B" w:rsidRPr="002C238B" w:rsidRDefault="00B3673B" w:rsidP="00B3673B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bCs/>
                <w:sz w:val="12"/>
                <w:szCs w:val="10"/>
              </w:rPr>
              <w:t>F03</w:t>
            </w:r>
          </w:p>
        </w:tc>
        <w:tc>
          <w:tcPr>
            <w:tcW w:w="3969" w:type="dxa"/>
            <w:gridSpan w:val="6"/>
          </w:tcPr>
          <w:p w14:paraId="5BDD4070" w14:textId="77777777" w:rsidR="00B3673B" w:rsidRPr="002112B7" w:rsidRDefault="00B3673B" w:rsidP="00B3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bCs/>
                <w:sz w:val="14"/>
                <w:szCs w:val="12"/>
              </w:rPr>
              <w:t>Regolamento  e Manuale  ECM</w:t>
            </w:r>
          </w:p>
        </w:tc>
        <w:tc>
          <w:tcPr>
            <w:tcW w:w="1701" w:type="dxa"/>
          </w:tcPr>
          <w:p w14:paraId="51FDFFF7" w14:textId="77777777" w:rsidR="00B3673B" w:rsidRDefault="00B3673B" w:rsidP="00B3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BASSO- B</w:t>
            </w:r>
            <w:r w:rsidR="00D920D7">
              <w:rPr>
                <w:rFonts w:ascii="Arial Narrow" w:hAnsi="Arial Narrow"/>
                <w:b/>
                <w:sz w:val="14"/>
                <w:szCs w:val="12"/>
              </w:rPr>
              <w:t>7</w:t>
            </w:r>
          </w:p>
        </w:tc>
        <w:tc>
          <w:tcPr>
            <w:tcW w:w="2552" w:type="dxa"/>
          </w:tcPr>
          <w:p w14:paraId="18519A6C" w14:textId="77777777" w:rsidR="00B3673B" w:rsidRDefault="00B672D9" w:rsidP="00B67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C</w:t>
            </w:r>
            <w:r w:rsidRPr="000F58C9">
              <w:rPr>
                <w:rFonts w:ascii="Arial Narrow" w:hAnsi="Arial Narrow"/>
                <w:b/>
                <w:sz w:val="14"/>
                <w:szCs w:val="12"/>
              </w:rPr>
              <w:t>onsiglio Direttivo</w:t>
            </w:r>
          </w:p>
        </w:tc>
      </w:tr>
      <w:tr w:rsidR="00B3673B" w:rsidRPr="00A662D8" w14:paraId="55B9220E" w14:textId="77777777" w:rsidTr="00A9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FDC8" w14:textId="77777777" w:rsidR="00B3673B" w:rsidRDefault="00B3673B" w:rsidP="00B3673B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64E468" w14:textId="77777777" w:rsidR="00B3673B" w:rsidRPr="002C238B" w:rsidRDefault="00B3673B" w:rsidP="00B3673B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bCs/>
                <w:sz w:val="12"/>
                <w:szCs w:val="10"/>
              </w:rPr>
              <w:t>F04</w:t>
            </w:r>
          </w:p>
        </w:tc>
        <w:tc>
          <w:tcPr>
            <w:tcW w:w="3969" w:type="dxa"/>
            <w:gridSpan w:val="6"/>
          </w:tcPr>
          <w:p w14:paraId="3F9B4246" w14:textId="77777777" w:rsidR="00B3673B" w:rsidRPr="002112B7" w:rsidRDefault="00B3673B" w:rsidP="00B3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bCs/>
                <w:sz w:val="14"/>
                <w:szCs w:val="12"/>
              </w:rPr>
              <w:t>Regolamento  e Manuale  ECM</w:t>
            </w:r>
          </w:p>
        </w:tc>
        <w:tc>
          <w:tcPr>
            <w:tcW w:w="1701" w:type="dxa"/>
          </w:tcPr>
          <w:p w14:paraId="424A3EC3" w14:textId="77777777" w:rsidR="00B3673B" w:rsidRDefault="00B3673B" w:rsidP="00B3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BASSO- B</w:t>
            </w:r>
            <w:r w:rsidR="00D920D7">
              <w:rPr>
                <w:rFonts w:ascii="Arial Narrow" w:hAnsi="Arial Narrow"/>
                <w:b/>
                <w:sz w:val="14"/>
                <w:szCs w:val="12"/>
              </w:rPr>
              <w:t>7</w:t>
            </w:r>
          </w:p>
        </w:tc>
        <w:tc>
          <w:tcPr>
            <w:tcW w:w="2552" w:type="dxa"/>
          </w:tcPr>
          <w:p w14:paraId="355695AF" w14:textId="77777777" w:rsidR="00B3673B" w:rsidRDefault="00B672D9" w:rsidP="00B672D9">
            <w:pPr>
              <w:tabs>
                <w:tab w:val="left" w:pos="2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 xml:space="preserve"> C</w:t>
            </w:r>
            <w:r w:rsidRPr="000F58C9">
              <w:rPr>
                <w:rFonts w:ascii="Arial Narrow" w:hAnsi="Arial Narrow"/>
                <w:b/>
                <w:sz w:val="14"/>
                <w:szCs w:val="12"/>
              </w:rPr>
              <w:t>onsiglio Direttivo</w:t>
            </w:r>
          </w:p>
        </w:tc>
      </w:tr>
      <w:tr w:rsidR="00B3673B" w:rsidRPr="00A662D8" w14:paraId="6DB560D4" w14:textId="77777777" w:rsidTr="00A93216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57DD" w14:textId="77777777" w:rsidR="00B3673B" w:rsidRDefault="00B3673B" w:rsidP="00B3673B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A39EE4" w14:textId="77777777" w:rsidR="00B3673B" w:rsidRPr="002C238B" w:rsidRDefault="00B3673B" w:rsidP="00B3673B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bCs/>
                <w:sz w:val="12"/>
                <w:szCs w:val="10"/>
              </w:rPr>
              <w:t>F05</w:t>
            </w:r>
          </w:p>
        </w:tc>
        <w:tc>
          <w:tcPr>
            <w:tcW w:w="3969" w:type="dxa"/>
            <w:gridSpan w:val="6"/>
          </w:tcPr>
          <w:p w14:paraId="37134FFE" w14:textId="77777777" w:rsidR="00B3673B" w:rsidRPr="002112B7" w:rsidRDefault="00B3673B" w:rsidP="00B3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bCs/>
                <w:sz w:val="14"/>
                <w:szCs w:val="12"/>
              </w:rPr>
              <w:t>Regolamento  e Manuale  ECM</w:t>
            </w:r>
          </w:p>
        </w:tc>
        <w:tc>
          <w:tcPr>
            <w:tcW w:w="1701" w:type="dxa"/>
          </w:tcPr>
          <w:p w14:paraId="7AF0A1D4" w14:textId="77777777" w:rsidR="00B3673B" w:rsidRDefault="00B3673B" w:rsidP="00B3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BASSO- B</w:t>
            </w:r>
            <w:r w:rsidR="00D920D7">
              <w:rPr>
                <w:rFonts w:ascii="Arial Narrow" w:hAnsi="Arial Narrow"/>
                <w:b/>
                <w:sz w:val="14"/>
                <w:szCs w:val="12"/>
              </w:rPr>
              <w:t>7</w:t>
            </w:r>
          </w:p>
        </w:tc>
        <w:tc>
          <w:tcPr>
            <w:tcW w:w="2552" w:type="dxa"/>
          </w:tcPr>
          <w:p w14:paraId="7C7D4B0E" w14:textId="77777777" w:rsidR="00B3673B" w:rsidRDefault="00B672D9" w:rsidP="00B67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C</w:t>
            </w:r>
            <w:r w:rsidRPr="000F58C9">
              <w:rPr>
                <w:rFonts w:ascii="Arial Narrow" w:hAnsi="Arial Narrow"/>
                <w:b/>
                <w:sz w:val="14"/>
                <w:szCs w:val="12"/>
              </w:rPr>
              <w:t>onsiglio Direttivo</w:t>
            </w:r>
          </w:p>
        </w:tc>
      </w:tr>
      <w:tr w:rsidR="00B3673B" w:rsidRPr="00A662D8" w14:paraId="7F8545C4" w14:textId="77777777" w:rsidTr="00A9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91E2" w14:textId="77777777" w:rsidR="00B3673B" w:rsidRDefault="00B3673B" w:rsidP="00B3673B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7F98875" w14:textId="77777777" w:rsidR="00B3673B" w:rsidRPr="002C238B" w:rsidRDefault="00B3673B" w:rsidP="00B3673B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2"/>
                <w:szCs w:val="10"/>
              </w:rPr>
            </w:pPr>
            <w:r w:rsidRPr="002C238B">
              <w:rPr>
                <w:rFonts w:ascii="Arial Narrow" w:hAnsi="Arial Narrow"/>
                <w:b/>
                <w:bCs/>
                <w:sz w:val="12"/>
                <w:szCs w:val="10"/>
              </w:rPr>
              <w:t>F06</w:t>
            </w:r>
          </w:p>
        </w:tc>
        <w:tc>
          <w:tcPr>
            <w:tcW w:w="3969" w:type="dxa"/>
            <w:gridSpan w:val="6"/>
          </w:tcPr>
          <w:p w14:paraId="4AF4C5EC" w14:textId="77777777" w:rsidR="00B3673B" w:rsidRPr="002112B7" w:rsidRDefault="00B3673B" w:rsidP="00B3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Regolamento Consiglio Disciplina </w:t>
            </w:r>
          </w:p>
          <w:p w14:paraId="2B59CB46" w14:textId="77777777" w:rsidR="00B3673B" w:rsidRPr="002112B7" w:rsidRDefault="00B3673B" w:rsidP="00B3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2112B7">
              <w:rPr>
                <w:rFonts w:ascii="Arial Narrow" w:hAnsi="Arial Narrow"/>
                <w:b/>
                <w:bCs/>
                <w:sz w:val="14"/>
                <w:szCs w:val="12"/>
              </w:rPr>
              <w:t xml:space="preserve">Codice deontologico </w:t>
            </w:r>
          </w:p>
        </w:tc>
        <w:tc>
          <w:tcPr>
            <w:tcW w:w="1701" w:type="dxa"/>
          </w:tcPr>
          <w:p w14:paraId="2ED7FC6B" w14:textId="77777777" w:rsidR="00B3673B" w:rsidRDefault="00B3673B" w:rsidP="00B3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BASSO- B</w:t>
            </w:r>
            <w:r w:rsidR="00D920D7">
              <w:rPr>
                <w:rFonts w:ascii="Arial Narrow" w:hAnsi="Arial Narrow"/>
                <w:b/>
                <w:sz w:val="14"/>
                <w:szCs w:val="12"/>
              </w:rPr>
              <w:t>7</w:t>
            </w:r>
          </w:p>
        </w:tc>
        <w:tc>
          <w:tcPr>
            <w:tcW w:w="2552" w:type="dxa"/>
          </w:tcPr>
          <w:p w14:paraId="2EFB735B" w14:textId="77777777" w:rsidR="00B3673B" w:rsidRDefault="000F58C9" w:rsidP="00B67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  <w:r>
              <w:rPr>
                <w:rFonts w:ascii="Arial Narrow" w:hAnsi="Arial Narrow"/>
                <w:b/>
                <w:sz w:val="14"/>
                <w:szCs w:val="12"/>
              </w:rPr>
              <w:t>C</w:t>
            </w:r>
            <w:r w:rsidRPr="000F58C9">
              <w:rPr>
                <w:rFonts w:ascii="Arial Narrow" w:hAnsi="Arial Narrow"/>
                <w:b/>
                <w:sz w:val="14"/>
                <w:szCs w:val="12"/>
              </w:rPr>
              <w:t xml:space="preserve">onsiglio Direttivo </w:t>
            </w:r>
            <w:r>
              <w:rPr>
                <w:rFonts w:ascii="Arial Narrow" w:hAnsi="Arial Narrow"/>
                <w:b/>
                <w:sz w:val="14"/>
                <w:szCs w:val="12"/>
              </w:rPr>
              <w:t>-</w:t>
            </w:r>
            <w:r w:rsidRPr="000F58C9">
              <w:rPr>
                <w:rFonts w:ascii="Arial Narrow" w:hAnsi="Arial Narrow"/>
                <w:b/>
                <w:sz w:val="14"/>
                <w:szCs w:val="12"/>
              </w:rPr>
              <w:t xml:space="preserve">Consiglio </w:t>
            </w:r>
            <w:r>
              <w:rPr>
                <w:rFonts w:ascii="Arial Narrow" w:hAnsi="Arial Narrow"/>
                <w:b/>
                <w:sz w:val="14"/>
                <w:szCs w:val="12"/>
              </w:rPr>
              <w:t>D</w:t>
            </w:r>
            <w:r w:rsidRPr="000F58C9">
              <w:rPr>
                <w:rFonts w:ascii="Arial Narrow" w:hAnsi="Arial Narrow"/>
                <w:b/>
                <w:sz w:val="14"/>
                <w:szCs w:val="12"/>
              </w:rPr>
              <w:t>isciplina</w:t>
            </w:r>
          </w:p>
        </w:tc>
      </w:tr>
      <w:tr w:rsidR="00AD6A5F" w:rsidRPr="00A662D8" w14:paraId="16B2F2D4" w14:textId="77777777" w:rsidTr="00A93216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7CFF" w14:textId="77777777" w:rsidR="00E372B9" w:rsidRDefault="00E372B9" w:rsidP="00D645A5">
            <w:pPr>
              <w:tabs>
                <w:tab w:val="center" w:pos="4819"/>
                <w:tab w:val="right" w:pos="9638"/>
              </w:tabs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1F4E79" w:themeFill="accent1" w:themeFillShade="80"/>
          </w:tcPr>
          <w:p w14:paraId="441201CD" w14:textId="77777777" w:rsidR="00E372B9" w:rsidRDefault="00E372B9" w:rsidP="00D645A5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01DBF409" w14:textId="77777777" w:rsidR="00E372B9" w:rsidRDefault="00E372B9" w:rsidP="00D6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1F4E79" w:themeFill="accent1" w:themeFillShade="80"/>
          </w:tcPr>
          <w:p w14:paraId="6E2DB996" w14:textId="77777777" w:rsidR="00E372B9" w:rsidRDefault="00E372B9" w:rsidP="00D6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6B3591CC" w14:textId="77777777" w:rsidR="00E372B9" w:rsidRDefault="00E372B9" w:rsidP="00D6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01273C05" w14:textId="77777777" w:rsidR="00E372B9" w:rsidRDefault="00E372B9" w:rsidP="00D6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1F4E79" w:themeFill="accent1" w:themeFillShade="80"/>
          </w:tcPr>
          <w:p w14:paraId="59363780" w14:textId="77777777" w:rsidR="00E372B9" w:rsidRDefault="00E372B9" w:rsidP="00D6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1843" w:type="dxa"/>
            <w:shd w:val="clear" w:color="auto" w:fill="1F4E79" w:themeFill="accent1" w:themeFillShade="80"/>
          </w:tcPr>
          <w:p w14:paraId="0FFBFF5F" w14:textId="77777777" w:rsidR="00E372B9" w:rsidRDefault="00E372B9" w:rsidP="00D6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1701" w:type="dxa"/>
            <w:shd w:val="clear" w:color="auto" w:fill="1F4E79" w:themeFill="accent1" w:themeFillShade="80"/>
          </w:tcPr>
          <w:p w14:paraId="5180A498" w14:textId="77777777" w:rsidR="00E372B9" w:rsidRDefault="00E372B9" w:rsidP="00D6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  <w:tc>
          <w:tcPr>
            <w:tcW w:w="2552" w:type="dxa"/>
            <w:shd w:val="clear" w:color="auto" w:fill="1F4E79" w:themeFill="accent1" w:themeFillShade="80"/>
          </w:tcPr>
          <w:p w14:paraId="4F374731" w14:textId="77777777" w:rsidR="00E372B9" w:rsidRDefault="00E372B9" w:rsidP="00D6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6"/>
              </w:rPr>
            </w:pPr>
          </w:p>
        </w:tc>
      </w:tr>
    </w:tbl>
    <w:p w14:paraId="6A1A6230" w14:textId="77777777" w:rsidR="00D42394" w:rsidRDefault="00E372B9" w:rsidP="00E372B9">
      <w:pPr>
        <w:jc w:val="center"/>
        <w:rPr>
          <w:rFonts w:ascii="Arial Narrow" w:hAnsi="Arial Narrow"/>
          <w:b/>
          <w:color w:val="5B9BD5" w:themeColor="accent1"/>
          <w:sz w:val="16"/>
          <w:szCs w:val="16"/>
          <w:u w:val="single"/>
        </w:rPr>
      </w:pPr>
      <w:r>
        <w:rPr>
          <w:rFonts w:ascii="Arial Narrow" w:hAnsi="Arial Narrow"/>
          <w:b/>
          <w:color w:val="5B9BD5" w:themeColor="accent1"/>
        </w:rPr>
        <w:t xml:space="preserve">VALUTAZIONE DEL RISCHIO </w:t>
      </w:r>
      <w:r w:rsidR="00194BC8">
        <w:rPr>
          <w:rFonts w:ascii="Arial Narrow" w:hAnsi="Arial Narrow"/>
          <w:b/>
          <w:color w:val="5B9BD5" w:themeColor="accent1"/>
          <w:sz w:val="16"/>
          <w:szCs w:val="16"/>
          <w:u w:val="single"/>
        </w:rPr>
        <w:t>MISURE GENERALI   E SPECIFICHE</w:t>
      </w:r>
    </w:p>
    <w:p w14:paraId="1135CDF7" w14:textId="66FAD3AD" w:rsidR="00D42394" w:rsidRDefault="00D42394" w:rsidP="00D42394">
      <w:pPr>
        <w:jc w:val="center"/>
        <w:rPr>
          <w:rFonts w:ascii="Arial Narrow" w:hAnsi="Arial Narrow"/>
          <w:b/>
          <w:color w:val="2E74B5" w:themeColor="accent1" w:themeShade="BF"/>
          <w:sz w:val="16"/>
          <w:szCs w:val="18"/>
          <w:u w:val="single"/>
        </w:rPr>
      </w:pPr>
      <w:r>
        <w:rPr>
          <w:rFonts w:ascii="Arial Narrow" w:hAnsi="Arial Narrow"/>
          <w:b/>
          <w:color w:val="2E74B5" w:themeColor="accent1" w:themeShade="BF"/>
          <w:sz w:val="16"/>
          <w:szCs w:val="18"/>
          <w:u w:val="single"/>
        </w:rPr>
        <w:t>Tabella.</w:t>
      </w:r>
      <w:r w:rsidR="00AF467E">
        <w:rPr>
          <w:rFonts w:ascii="Arial Narrow" w:hAnsi="Arial Narrow"/>
          <w:b/>
          <w:color w:val="2E74B5" w:themeColor="accent1" w:themeShade="BF"/>
          <w:sz w:val="16"/>
          <w:szCs w:val="18"/>
          <w:u w:val="single"/>
        </w:rPr>
        <w:t>9</w:t>
      </w:r>
    </w:p>
    <w:p w14:paraId="582B403D" w14:textId="77777777" w:rsidR="00D549D8" w:rsidRDefault="00D549D8" w:rsidP="00D42394">
      <w:pPr>
        <w:jc w:val="center"/>
        <w:rPr>
          <w:rFonts w:ascii="Arial Narrow" w:hAnsi="Arial Narrow"/>
          <w:b/>
          <w:color w:val="2E74B5" w:themeColor="accent1" w:themeShade="BF"/>
          <w:sz w:val="16"/>
          <w:szCs w:val="18"/>
          <w:u w:val="single"/>
        </w:rPr>
      </w:pPr>
    </w:p>
    <w:p w14:paraId="0E4C5741" w14:textId="77777777" w:rsidR="00D549D8" w:rsidRDefault="00D549D8" w:rsidP="00D42394">
      <w:pPr>
        <w:jc w:val="center"/>
        <w:rPr>
          <w:rFonts w:ascii="Arial Narrow" w:hAnsi="Arial Narrow"/>
          <w:b/>
          <w:color w:val="2E74B5" w:themeColor="accent1" w:themeShade="BF"/>
          <w:sz w:val="16"/>
          <w:szCs w:val="18"/>
          <w:u w:val="single"/>
        </w:rPr>
      </w:pPr>
    </w:p>
    <w:p w14:paraId="21BC0C17" w14:textId="77777777" w:rsidR="00D549D8" w:rsidRDefault="00D549D8" w:rsidP="00D42394">
      <w:pPr>
        <w:jc w:val="center"/>
        <w:rPr>
          <w:rFonts w:ascii="Arial Narrow" w:hAnsi="Arial Narrow"/>
          <w:b/>
          <w:color w:val="2E74B5" w:themeColor="accent1" w:themeShade="BF"/>
          <w:sz w:val="16"/>
          <w:szCs w:val="18"/>
          <w:u w:val="single"/>
        </w:rPr>
      </w:pPr>
    </w:p>
    <w:p w14:paraId="4628A007" w14:textId="77777777" w:rsidR="00D42394" w:rsidRDefault="00D42394" w:rsidP="00D42394">
      <w:pPr>
        <w:jc w:val="center"/>
        <w:rPr>
          <w:rFonts w:ascii="Arial Narrow" w:hAnsi="Arial Narrow"/>
          <w:b/>
          <w:color w:val="2E74B5" w:themeColor="accent1" w:themeShade="BF"/>
          <w:sz w:val="18"/>
          <w:szCs w:val="20"/>
        </w:rPr>
      </w:pPr>
      <w:r>
        <w:rPr>
          <w:rFonts w:ascii="Arial Narrow" w:hAnsi="Arial Narrow"/>
          <w:b/>
          <w:color w:val="2E74B5" w:themeColor="accent1" w:themeShade="BF"/>
          <w:sz w:val="22"/>
          <w:szCs w:val="20"/>
        </w:rPr>
        <w:t xml:space="preserve">                                             </w:t>
      </w:r>
    </w:p>
    <w:p w14:paraId="1F9005EF" w14:textId="77777777" w:rsidR="00D42394" w:rsidRDefault="00D42394" w:rsidP="00E372B9">
      <w:pPr>
        <w:jc w:val="center"/>
        <w:rPr>
          <w:rFonts w:ascii="Arial Narrow" w:hAnsi="Arial Narrow"/>
          <w:b/>
          <w:color w:val="5B9BD5" w:themeColor="accent1"/>
          <w:sz w:val="16"/>
          <w:szCs w:val="16"/>
          <w:u w:val="single"/>
        </w:rPr>
      </w:pPr>
    </w:p>
    <w:p w14:paraId="7340700C" w14:textId="77777777" w:rsidR="00E372B9" w:rsidRPr="00BF6400" w:rsidRDefault="00E372B9" w:rsidP="00E372B9">
      <w:pPr>
        <w:jc w:val="center"/>
        <w:rPr>
          <w:rFonts w:ascii="Arial Narrow" w:hAnsi="Arial Narrow"/>
          <w:b/>
          <w:color w:val="5B9BD5" w:themeColor="accent1"/>
          <w:sz w:val="18"/>
        </w:rPr>
      </w:pPr>
      <w:r>
        <w:rPr>
          <w:rFonts w:ascii="Arial Narrow" w:hAnsi="Arial Narrow"/>
          <w:b/>
          <w:color w:val="5B9BD5" w:themeColor="accent1"/>
          <w:sz w:val="16"/>
          <w:szCs w:val="16"/>
          <w:u w:val="single"/>
        </w:rPr>
        <w:t xml:space="preserve"> </w:t>
      </w:r>
    </w:p>
    <w:p w14:paraId="0A176E7B" w14:textId="77777777" w:rsidR="00E372B9" w:rsidRDefault="00E372B9"/>
    <w:p w14:paraId="3FF60A5F" w14:textId="77777777" w:rsidR="00E372B9" w:rsidRDefault="00E372B9"/>
    <w:p w14:paraId="5CF8C65C" w14:textId="77777777" w:rsidR="003755FF" w:rsidRDefault="003755FF" w:rsidP="003755FF"/>
    <w:p w14:paraId="4EDEAE2F" w14:textId="77777777" w:rsidR="003755FF" w:rsidRDefault="003755FF" w:rsidP="003755FF"/>
    <w:p w14:paraId="4FCD1717" w14:textId="77777777" w:rsidR="002742A3" w:rsidRDefault="002742A3" w:rsidP="005E05B4">
      <w:pPr>
        <w:rPr>
          <w:rFonts w:ascii="Arial Narrow" w:hAnsi="Arial Narrow"/>
          <w:b/>
          <w:color w:val="5B9BD5" w:themeColor="accent1"/>
        </w:rPr>
      </w:pPr>
    </w:p>
    <w:p w14:paraId="09FBBB47" w14:textId="77777777" w:rsidR="00E372B9" w:rsidRDefault="00D645A5" w:rsidP="003755FF">
      <w:pPr>
        <w:jc w:val="center"/>
        <w:rPr>
          <w:rFonts w:ascii="Arial Narrow" w:hAnsi="Arial Narrow"/>
          <w:b/>
          <w:color w:val="5B9BD5" w:themeColor="accent1"/>
          <w:sz w:val="16"/>
          <w:szCs w:val="16"/>
          <w:u w:val="single"/>
        </w:rPr>
      </w:pPr>
      <w:bookmarkStart w:id="2" w:name="_Hlk97554708"/>
      <w:r>
        <w:rPr>
          <w:rFonts w:ascii="Arial Narrow" w:hAnsi="Arial Narrow"/>
          <w:b/>
          <w:color w:val="5B9BD5" w:themeColor="accent1"/>
        </w:rPr>
        <w:lastRenderedPageBreak/>
        <w:t xml:space="preserve">VALUTAZIONE DEL RISCHIO  </w:t>
      </w:r>
      <w:r w:rsidR="00194BC8" w:rsidRPr="00194BC8">
        <w:rPr>
          <w:rFonts w:ascii="Arial Narrow" w:hAnsi="Arial Narrow"/>
          <w:b/>
          <w:color w:val="5B9BD5" w:themeColor="accent1"/>
          <w:sz w:val="16"/>
          <w:szCs w:val="16"/>
          <w:u w:val="single"/>
        </w:rPr>
        <w:t>DESCRIZIONE MISURE  SPECIFICHE</w:t>
      </w:r>
    </w:p>
    <w:p w14:paraId="194C582E" w14:textId="287369FE" w:rsidR="00E372B9" w:rsidRDefault="00657F06" w:rsidP="00657F06">
      <w:pPr>
        <w:jc w:val="center"/>
        <w:rPr>
          <w:rFonts w:ascii="Arial Narrow" w:hAnsi="Arial Narrow"/>
          <w:b/>
          <w:color w:val="2E74B5" w:themeColor="accent1" w:themeShade="BF"/>
          <w:sz w:val="16"/>
          <w:szCs w:val="18"/>
          <w:u w:val="single"/>
        </w:rPr>
      </w:pPr>
      <w:r>
        <w:rPr>
          <w:rFonts w:ascii="Arial Narrow" w:hAnsi="Arial Narrow"/>
          <w:b/>
          <w:color w:val="2E74B5" w:themeColor="accent1" w:themeShade="BF"/>
          <w:sz w:val="16"/>
          <w:szCs w:val="18"/>
          <w:u w:val="single"/>
        </w:rPr>
        <w:t>Tabella.</w:t>
      </w:r>
      <w:r w:rsidR="00AF467E">
        <w:rPr>
          <w:rFonts w:ascii="Arial Narrow" w:hAnsi="Arial Narrow"/>
          <w:b/>
          <w:color w:val="2E74B5" w:themeColor="accent1" w:themeShade="BF"/>
          <w:sz w:val="16"/>
          <w:szCs w:val="18"/>
          <w:u w:val="single"/>
        </w:rPr>
        <w:t>10</w:t>
      </w:r>
    </w:p>
    <w:bookmarkEnd w:id="2"/>
    <w:p w14:paraId="20DF97D5" w14:textId="77777777" w:rsidR="00657F06" w:rsidRPr="00657F06" w:rsidRDefault="00657F06" w:rsidP="00657F06">
      <w:pPr>
        <w:jc w:val="center"/>
        <w:rPr>
          <w:rFonts w:ascii="Arial Narrow" w:hAnsi="Arial Narrow"/>
          <w:b/>
          <w:color w:val="2E74B5" w:themeColor="accent1" w:themeShade="BF"/>
          <w:sz w:val="16"/>
          <w:szCs w:val="18"/>
          <w:u w:val="single"/>
        </w:rPr>
      </w:pPr>
    </w:p>
    <w:tbl>
      <w:tblPr>
        <w:tblStyle w:val="Tabellaelenco3-colore1"/>
        <w:tblpPr w:leftFromText="142" w:rightFromText="142" w:vertAnchor="text" w:horzAnchor="margin" w:tblpXSpec="center" w:tblpY="1"/>
        <w:tblW w:w="10201" w:type="dxa"/>
        <w:tblLayout w:type="fixed"/>
        <w:tblLook w:val="04A0" w:firstRow="1" w:lastRow="0" w:firstColumn="1" w:lastColumn="0" w:noHBand="0" w:noVBand="1"/>
      </w:tblPr>
      <w:tblGrid>
        <w:gridCol w:w="988"/>
        <w:gridCol w:w="9213"/>
      </w:tblGrid>
      <w:tr w:rsidR="00F47BC5" w:rsidRPr="00D162FF" w14:paraId="039659E7" w14:textId="77777777" w:rsidTr="00AA6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8" w:type="dxa"/>
          </w:tcPr>
          <w:p w14:paraId="3CD085EB" w14:textId="77777777" w:rsidR="00F47BC5" w:rsidRPr="00D162FF" w:rsidRDefault="00F47BC5" w:rsidP="00BE6AA3">
            <w:pPr>
              <w:tabs>
                <w:tab w:val="center" w:pos="4819"/>
                <w:tab w:val="right" w:pos="9638"/>
              </w:tabs>
              <w:jc w:val="center"/>
              <w:rPr>
                <w:color w:val="000000"/>
                <w:sz w:val="20"/>
              </w:rPr>
            </w:pPr>
            <w:bookmarkStart w:id="3" w:name="_Hlk97554560"/>
            <w:r w:rsidRPr="00D162FF">
              <w:rPr>
                <w:color w:val="000000"/>
                <w:sz w:val="20"/>
              </w:rPr>
              <w:br w:type="page"/>
            </w:r>
          </w:p>
          <w:p w14:paraId="26AE6369" w14:textId="77777777" w:rsidR="00F47BC5" w:rsidRPr="00D162FF" w:rsidRDefault="00F47BC5" w:rsidP="00BE6AA3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6"/>
                <w:szCs w:val="20"/>
              </w:rPr>
            </w:pPr>
            <w:r w:rsidRPr="00D162FF">
              <w:rPr>
                <w:rFonts w:ascii="Arial Narrow" w:hAnsi="Arial Narrow"/>
                <w:sz w:val="16"/>
                <w:szCs w:val="20"/>
              </w:rPr>
              <w:t>RISCHIO</w:t>
            </w:r>
          </w:p>
          <w:p w14:paraId="0B288139" w14:textId="77777777" w:rsidR="00F47BC5" w:rsidRPr="00D162FF" w:rsidRDefault="00F47BC5" w:rsidP="00BE6AA3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9213" w:type="dxa"/>
          </w:tcPr>
          <w:p w14:paraId="2BF22586" w14:textId="77777777" w:rsidR="00F47BC5" w:rsidRPr="00D162FF" w:rsidRDefault="00F47BC5" w:rsidP="00BE6AA3">
            <w:pPr>
              <w:tabs>
                <w:tab w:val="center" w:pos="4819"/>
                <w:tab w:val="right" w:pos="963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16"/>
                <w:szCs w:val="20"/>
              </w:rPr>
            </w:pPr>
            <w:r w:rsidRPr="00D162FF">
              <w:rPr>
                <w:rFonts w:ascii="Arial Narrow" w:hAnsi="Arial Narrow"/>
                <w:sz w:val="16"/>
                <w:szCs w:val="20"/>
              </w:rPr>
              <w:t>MISURE</w:t>
            </w:r>
            <w:r w:rsidR="005D21D7" w:rsidRPr="005D21D7">
              <w:rPr>
                <w:rFonts w:ascii="Arial Narrow" w:hAnsi="Arial Narrow"/>
                <w:sz w:val="14"/>
                <w:szCs w:val="18"/>
              </w:rPr>
              <w:t xml:space="preserve"> SPECIFICHE</w:t>
            </w:r>
          </w:p>
        </w:tc>
      </w:tr>
      <w:tr w:rsidR="00F47BC5" w:rsidRPr="00D162FF" w14:paraId="20019C37" w14:textId="77777777" w:rsidTr="00AA6D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03ACB0" w14:textId="77777777" w:rsidR="003755FF" w:rsidRDefault="00F17765" w:rsidP="00BE6AA3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 xml:space="preserve">MEDIO </w:t>
            </w:r>
          </w:p>
          <w:p w14:paraId="3A04B780" w14:textId="77777777" w:rsidR="00F47BC5" w:rsidRPr="00D162FF" w:rsidRDefault="00F17765" w:rsidP="00BE6AA3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M1</w:t>
            </w:r>
            <w:r w:rsidR="00F47BC5" w:rsidRPr="00D162FF">
              <w:rPr>
                <w:rFonts w:ascii="Arial Narrow" w:hAnsi="Arial Narrow"/>
                <w:sz w:val="16"/>
                <w:szCs w:val="20"/>
              </w:rPr>
              <w:t xml:space="preserve">  </w:t>
            </w:r>
          </w:p>
        </w:tc>
        <w:tc>
          <w:tcPr>
            <w:tcW w:w="9213" w:type="dxa"/>
          </w:tcPr>
          <w:p w14:paraId="620081FD" w14:textId="77777777" w:rsidR="00F17765" w:rsidRPr="00EF7252" w:rsidRDefault="00F17765" w:rsidP="00A93216">
            <w:pPr>
              <w:pStyle w:val="Paragrafoelenco"/>
              <w:numPr>
                <w:ilvl w:val="0"/>
                <w:numId w:val="26"/>
              </w:numPr>
              <w:shd w:val="clear" w:color="auto" w:fill="FFFFFF" w:themeFill="background1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color w:val="000000"/>
                <w:sz w:val="16"/>
                <w:szCs w:val="20"/>
              </w:rPr>
            </w:pPr>
            <w:r w:rsidRPr="00EF7252">
              <w:rPr>
                <w:rFonts w:ascii="Arial Narrow" w:hAnsi="Arial Narrow"/>
                <w:bCs/>
                <w:iCs/>
                <w:color w:val="000000"/>
                <w:sz w:val="16"/>
                <w:szCs w:val="20"/>
              </w:rPr>
              <w:t>Costituzione di Commissione</w:t>
            </w:r>
            <w:r w:rsidR="00905602" w:rsidRPr="00EF7252">
              <w:rPr>
                <w:rFonts w:ascii="Arial Narrow" w:hAnsi="Arial Narrow"/>
                <w:bCs/>
                <w:iCs/>
                <w:color w:val="000000"/>
                <w:sz w:val="16"/>
                <w:szCs w:val="20"/>
              </w:rPr>
              <w:t xml:space="preserve"> con membri del CD,</w:t>
            </w:r>
            <w:r w:rsidRPr="00EF7252">
              <w:rPr>
                <w:rFonts w:ascii="Arial Narrow" w:hAnsi="Arial Narrow"/>
                <w:bCs/>
                <w:iCs/>
                <w:color w:val="000000"/>
                <w:sz w:val="16"/>
                <w:szCs w:val="20"/>
              </w:rPr>
              <w:t xml:space="preserve"> atta a garantire procedure corrette conformi alla norma. </w:t>
            </w:r>
          </w:p>
          <w:p w14:paraId="4887B49B" w14:textId="77777777" w:rsidR="00905602" w:rsidRPr="00EF7252" w:rsidRDefault="00905602" w:rsidP="00A93216">
            <w:pPr>
              <w:pStyle w:val="Paragrafoelenco"/>
              <w:numPr>
                <w:ilvl w:val="0"/>
                <w:numId w:val="26"/>
              </w:numPr>
              <w:shd w:val="clear" w:color="auto" w:fill="FFFFFF" w:themeFill="background1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color w:val="000000"/>
                <w:sz w:val="16"/>
                <w:szCs w:val="20"/>
              </w:rPr>
            </w:pPr>
            <w:r w:rsidRPr="00EF7252">
              <w:rPr>
                <w:rFonts w:ascii="Arial Narrow" w:hAnsi="Arial Narrow"/>
                <w:bCs/>
                <w:iCs/>
                <w:color w:val="000000"/>
                <w:sz w:val="16"/>
                <w:szCs w:val="20"/>
              </w:rPr>
              <w:t>Riferimento specifico</w:t>
            </w:r>
            <w:r w:rsidR="00775382" w:rsidRPr="00EF7252">
              <w:rPr>
                <w:rFonts w:ascii="Arial Narrow" w:hAnsi="Arial Narrow"/>
                <w:bCs/>
                <w:iCs/>
                <w:color w:val="000000"/>
                <w:sz w:val="16"/>
                <w:szCs w:val="20"/>
              </w:rPr>
              <w:t xml:space="preserve"> di norma </w:t>
            </w:r>
            <w:r w:rsidRPr="00EF7252">
              <w:rPr>
                <w:rFonts w:ascii="Arial Narrow" w:hAnsi="Arial Narrow"/>
                <w:bCs/>
                <w:iCs/>
                <w:color w:val="000000"/>
                <w:sz w:val="16"/>
                <w:szCs w:val="20"/>
              </w:rPr>
              <w:t xml:space="preserve"> </w:t>
            </w:r>
            <w:r w:rsidR="00775382" w:rsidRPr="00EF7252">
              <w:rPr>
                <w:rFonts w:ascii="Arial Narrow" w:hAnsi="Arial Narrow"/>
                <w:bCs/>
                <w:iCs/>
                <w:color w:val="000000"/>
                <w:sz w:val="16"/>
                <w:szCs w:val="20"/>
              </w:rPr>
              <w:t>sarà  l’applicazione del Regolamento</w:t>
            </w:r>
            <w:r w:rsidR="002821B7" w:rsidRPr="00EF7252">
              <w:rPr>
                <w:rFonts w:ascii="Arial Narrow" w:hAnsi="Arial Narrow"/>
                <w:bCs/>
                <w:iCs/>
                <w:color w:val="000000"/>
                <w:sz w:val="16"/>
                <w:szCs w:val="20"/>
              </w:rPr>
              <w:t xml:space="preserve"> interno </w:t>
            </w:r>
            <w:r w:rsidR="00775382" w:rsidRPr="00EF7252">
              <w:rPr>
                <w:rFonts w:ascii="Arial Narrow" w:hAnsi="Arial Narrow"/>
                <w:bCs/>
                <w:iCs/>
                <w:color w:val="000000"/>
                <w:sz w:val="16"/>
                <w:szCs w:val="20"/>
              </w:rPr>
              <w:t xml:space="preserve"> Contabilità ed Amministrazione.</w:t>
            </w:r>
          </w:p>
          <w:p w14:paraId="19287527" w14:textId="77777777" w:rsidR="009907C8" w:rsidRPr="00EF7252" w:rsidRDefault="00F17765" w:rsidP="00A93216">
            <w:pPr>
              <w:pStyle w:val="Paragrafoelenco"/>
              <w:numPr>
                <w:ilvl w:val="0"/>
                <w:numId w:val="26"/>
              </w:numPr>
              <w:shd w:val="clear" w:color="auto" w:fill="FFFFFF" w:themeFill="background1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Cs/>
                <w:color w:val="000000"/>
                <w:sz w:val="16"/>
                <w:szCs w:val="20"/>
              </w:rPr>
            </w:pPr>
            <w:r w:rsidRPr="00EF7252">
              <w:rPr>
                <w:rFonts w:ascii="Arial Narrow" w:hAnsi="Arial Narrow"/>
                <w:iCs/>
                <w:color w:val="000000"/>
                <w:sz w:val="16"/>
                <w:szCs w:val="20"/>
              </w:rPr>
              <w:t>Q</w:t>
            </w:r>
            <w:r w:rsidR="00F47BC5" w:rsidRPr="00EF7252">
              <w:rPr>
                <w:rFonts w:ascii="Arial Narrow" w:hAnsi="Arial Narrow"/>
                <w:iCs/>
                <w:color w:val="000000"/>
                <w:sz w:val="16"/>
                <w:szCs w:val="20"/>
              </w:rPr>
              <w:t>ualsiasi atto dovrà comunque portare il visto di congruità da parte del Tesoriere in accordo con P</w:t>
            </w:r>
            <w:r w:rsidR="009907C8" w:rsidRPr="00EF7252">
              <w:rPr>
                <w:rFonts w:ascii="Arial Narrow" w:hAnsi="Arial Narrow"/>
                <w:iCs/>
                <w:color w:val="000000"/>
                <w:sz w:val="16"/>
                <w:szCs w:val="20"/>
              </w:rPr>
              <w:t xml:space="preserve">residente e Consiglio Direttivo e sotto  il controllo del Collegio Revisore dei Conti . </w:t>
            </w:r>
            <w:r w:rsidR="00F47BC5" w:rsidRPr="00EF7252">
              <w:rPr>
                <w:rFonts w:ascii="Arial Narrow" w:hAnsi="Arial Narrow"/>
                <w:iCs/>
                <w:color w:val="000000"/>
                <w:sz w:val="16"/>
                <w:szCs w:val="20"/>
              </w:rPr>
              <w:t xml:space="preserve"> </w:t>
            </w:r>
          </w:p>
          <w:p w14:paraId="402320A6" w14:textId="77777777" w:rsidR="00F17765" w:rsidRPr="00EF7252" w:rsidRDefault="00F17765" w:rsidP="00A93216">
            <w:pPr>
              <w:pStyle w:val="Paragrafoelenco"/>
              <w:numPr>
                <w:ilvl w:val="0"/>
                <w:numId w:val="26"/>
              </w:numPr>
              <w:shd w:val="clear" w:color="auto" w:fill="FFFFFF" w:themeFill="background1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Cs/>
                <w:color w:val="000000"/>
                <w:sz w:val="16"/>
                <w:szCs w:val="20"/>
              </w:rPr>
            </w:pPr>
            <w:r w:rsidRPr="00EF7252">
              <w:rPr>
                <w:rFonts w:ascii="Arial Narrow" w:hAnsi="Arial Narrow"/>
                <w:iCs/>
                <w:color w:val="000000"/>
                <w:sz w:val="16"/>
                <w:szCs w:val="20"/>
              </w:rPr>
              <w:t xml:space="preserve"> Il tesoriere   avrà incarico di RUP</w:t>
            </w:r>
            <w:r w:rsidR="00363427">
              <w:rPr>
                <w:rFonts w:ascii="Arial Narrow" w:hAnsi="Arial Narrow"/>
                <w:iCs/>
                <w:color w:val="000000"/>
                <w:sz w:val="16"/>
                <w:szCs w:val="20"/>
              </w:rPr>
              <w:t>.</w:t>
            </w:r>
          </w:p>
          <w:p w14:paraId="1EA86516" w14:textId="77777777" w:rsidR="00905602" w:rsidRPr="00EF7252" w:rsidRDefault="00F47BC5" w:rsidP="00A93216">
            <w:pPr>
              <w:pStyle w:val="Paragrafoelenco"/>
              <w:numPr>
                <w:ilvl w:val="0"/>
                <w:numId w:val="26"/>
              </w:numPr>
              <w:shd w:val="clear" w:color="auto" w:fill="FFFFFF" w:themeFill="background1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Cs/>
                <w:color w:val="000000"/>
                <w:sz w:val="16"/>
                <w:szCs w:val="20"/>
              </w:rPr>
            </w:pPr>
            <w:r w:rsidRPr="00EF7252">
              <w:rPr>
                <w:rFonts w:ascii="Arial Narrow" w:hAnsi="Arial Narrow"/>
                <w:iCs/>
                <w:color w:val="000000"/>
                <w:sz w:val="16"/>
                <w:szCs w:val="20"/>
              </w:rPr>
              <w:t xml:space="preserve">Le decisioni collegiali aventi come oggetto i conferimenti, saranno accompagnate dalle </w:t>
            </w:r>
            <w:r w:rsidRPr="00EF7252">
              <w:rPr>
                <w:rFonts w:ascii="Arial Narrow" w:hAnsi="Arial Narrow"/>
                <w:bCs/>
                <w:iCs/>
                <w:color w:val="000000"/>
                <w:sz w:val="16"/>
                <w:szCs w:val="20"/>
              </w:rPr>
              <w:t>modalità di selezione prescelta</w:t>
            </w:r>
            <w:r w:rsidRPr="00EF7252">
              <w:rPr>
                <w:rFonts w:ascii="Arial Narrow" w:hAnsi="Arial Narrow"/>
                <w:iCs/>
                <w:color w:val="000000"/>
                <w:sz w:val="16"/>
                <w:szCs w:val="20"/>
              </w:rPr>
              <w:t xml:space="preserve"> (indici qualitativi, economici, tecnici); verrà verificata insussistenza di conflitti di interesse (relazioni economiche, parentela).</w:t>
            </w:r>
          </w:p>
          <w:p w14:paraId="3D3ABC3B" w14:textId="77777777" w:rsidR="00F47BC5" w:rsidRPr="00EF7252" w:rsidRDefault="00F47BC5" w:rsidP="00A93216">
            <w:pPr>
              <w:pStyle w:val="Paragrafoelenco"/>
              <w:numPr>
                <w:ilvl w:val="0"/>
                <w:numId w:val="27"/>
              </w:numPr>
              <w:shd w:val="clear" w:color="auto" w:fill="FFFFFF" w:themeFill="background1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Cs/>
                <w:color w:val="000000"/>
                <w:sz w:val="16"/>
                <w:szCs w:val="20"/>
              </w:rPr>
            </w:pPr>
            <w:r w:rsidRPr="00EF7252">
              <w:rPr>
                <w:rFonts w:ascii="Arial Narrow" w:hAnsi="Arial Narrow"/>
                <w:iCs/>
                <w:color w:val="000000"/>
                <w:sz w:val="16"/>
                <w:szCs w:val="20"/>
              </w:rPr>
              <w:t xml:space="preserve">Per una migliore tracciabilità contabile, la gestione di entrate e spese verrà esercitata </w:t>
            </w:r>
            <w:r w:rsidRPr="00EF7252">
              <w:rPr>
                <w:rFonts w:ascii="Arial Narrow" w:hAnsi="Arial Narrow"/>
                <w:bCs/>
                <w:iCs/>
                <w:color w:val="000000"/>
                <w:sz w:val="16"/>
                <w:szCs w:val="20"/>
              </w:rPr>
              <w:t>in assenza di contante</w:t>
            </w:r>
            <w:r w:rsidRPr="00EF7252">
              <w:rPr>
                <w:rFonts w:ascii="Arial Narrow" w:hAnsi="Arial Narrow"/>
                <w:b/>
                <w:iCs/>
                <w:color w:val="000000"/>
                <w:sz w:val="16"/>
                <w:szCs w:val="20"/>
              </w:rPr>
              <w:t xml:space="preserve"> </w:t>
            </w:r>
            <w:r w:rsidRPr="00EF7252">
              <w:rPr>
                <w:rFonts w:ascii="Arial Narrow" w:hAnsi="Arial Narrow"/>
                <w:iCs/>
                <w:color w:val="000000"/>
                <w:sz w:val="16"/>
                <w:szCs w:val="20"/>
              </w:rPr>
              <w:t>(utilizzo di servizi bancari, postali, informatici, telematici): solo per importi inferiori 100,00 euro si procederà con fondo piccole spese.</w:t>
            </w:r>
          </w:p>
          <w:p w14:paraId="115408F7" w14:textId="77777777" w:rsidR="00F47BC5" w:rsidRPr="00EF7252" w:rsidRDefault="00F47BC5" w:rsidP="00A93216">
            <w:pPr>
              <w:pStyle w:val="Paragrafoelenco"/>
              <w:numPr>
                <w:ilvl w:val="0"/>
                <w:numId w:val="27"/>
              </w:numPr>
              <w:shd w:val="clear" w:color="auto" w:fill="FFFFFF" w:themeFill="background1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Cs/>
                <w:sz w:val="16"/>
                <w:szCs w:val="20"/>
              </w:rPr>
            </w:pPr>
            <w:r w:rsidRPr="00EF7252">
              <w:rPr>
                <w:rFonts w:ascii="Arial Narrow" w:hAnsi="Arial Narrow"/>
                <w:iCs/>
                <w:sz w:val="16"/>
                <w:szCs w:val="20"/>
              </w:rPr>
              <w:t xml:space="preserve">Dove le decisioni, per motivi urgenti, fossero delegate ad un solo </w:t>
            </w:r>
            <w:r w:rsidR="00905602" w:rsidRPr="00EF7252">
              <w:rPr>
                <w:rFonts w:ascii="Arial Narrow" w:hAnsi="Arial Narrow"/>
                <w:iCs/>
                <w:sz w:val="16"/>
                <w:szCs w:val="20"/>
              </w:rPr>
              <w:t>soggetto</w:t>
            </w:r>
            <w:r w:rsidRPr="00EF7252">
              <w:rPr>
                <w:rFonts w:ascii="Arial Narrow" w:hAnsi="Arial Narrow"/>
                <w:iCs/>
                <w:sz w:val="16"/>
                <w:szCs w:val="20"/>
              </w:rPr>
              <w:t>, il tutto sarà ratificato da parte del Consiglio</w:t>
            </w:r>
            <w:r w:rsidR="00905602" w:rsidRPr="00EF7252">
              <w:rPr>
                <w:rFonts w:ascii="Arial Narrow" w:hAnsi="Arial Narrow"/>
                <w:iCs/>
                <w:sz w:val="16"/>
                <w:szCs w:val="20"/>
              </w:rPr>
              <w:t xml:space="preserve"> Direttivo</w:t>
            </w:r>
            <w:r w:rsidR="00363427">
              <w:rPr>
                <w:rFonts w:ascii="Arial Narrow" w:hAnsi="Arial Narrow"/>
                <w:iCs/>
                <w:sz w:val="16"/>
                <w:szCs w:val="20"/>
              </w:rPr>
              <w:t>.</w:t>
            </w:r>
            <w:r w:rsidR="00905602" w:rsidRPr="00EF7252">
              <w:rPr>
                <w:rFonts w:ascii="Arial Narrow" w:hAnsi="Arial Narrow"/>
                <w:iCs/>
                <w:sz w:val="16"/>
                <w:szCs w:val="20"/>
              </w:rPr>
              <w:t xml:space="preserve"> </w:t>
            </w:r>
          </w:p>
          <w:p w14:paraId="5FE8A3ED" w14:textId="77777777" w:rsidR="00583183" w:rsidRDefault="00F47BC5" w:rsidP="003755FF">
            <w:pPr>
              <w:pStyle w:val="Paragrafoelenco"/>
              <w:numPr>
                <w:ilvl w:val="0"/>
                <w:numId w:val="27"/>
              </w:numPr>
              <w:shd w:val="clear" w:color="auto" w:fill="FFFFFF" w:themeFill="background1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Cs/>
                <w:color w:val="000000"/>
                <w:sz w:val="16"/>
                <w:szCs w:val="20"/>
              </w:rPr>
            </w:pPr>
            <w:r w:rsidRPr="00EF7252">
              <w:rPr>
                <w:rFonts w:ascii="Arial Narrow" w:hAnsi="Arial Narrow"/>
                <w:iCs/>
                <w:color w:val="000000"/>
                <w:sz w:val="16"/>
                <w:szCs w:val="20"/>
              </w:rPr>
              <w:t xml:space="preserve">Gli incarichi </w:t>
            </w:r>
            <w:proofErr w:type="gramStart"/>
            <w:r w:rsidRPr="00EF7252">
              <w:rPr>
                <w:rFonts w:ascii="Arial Narrow" w:hAnsi="Arial Narrow"/>
                <w:iCs/>
                <w:color w:val="000000"/>
                <w:sz w:val="16"/>
                <w:szCs w:val="20"/>
              </w:rPr>
              <w:t>che richiedono deleghe gestionali,</w:t>
            </w:r>
            <w:proofErr w:type="gramEnd"/>
            <w:r w:rsidRPr="00EF7252">
              <w:rPr>
                <w:rFonts w:ascii="Arial Narrow" w:hAnsi="Arial Narrow"/>
                <w:iCs/>
                <w:color w:val="000000"/>
                <w:sz w:val="16"/>
                <w:szCs w:val="20"/>
              </w:rPr>
              <w:t xml:space="preserve"> saranno ricoperti da due consiglieri, assicurando una rotazione di funzioni ed un reciproco controllo.   </w:t>
            </w:r>
          </w:p>
          <w:p w14:paraId="7AE59DC6" w14:textId="77777777" w:rsidR="00C901B5" w:rsidRPr="003755FF" w:rsidRDefault="00C901B5" w:rsidP="003755FF">
            <w:pPr>
              <w:pStyle w:val="Paragrafoelenco"/>
              <w:numPr>
                <w:ilvl w:val="0"/>
                <w:numId w:val="27"/>
              </w:numPr>
              <w:shd w:val="clear" w:color="auto" w:fill="FFFFFF" w:themeFill="background1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Cs/>
                <w:color w:val="000000"/>
                <w:sz w:val="16"/>
                <w:szCs w:val="20"/>
              </w:rPr>
            </w:pPr>
            <w:r>
              <w:rPr>
                <w:rFonts w:ascii="Arial Narrow" w:hAnsi="Arial Narrow"/>
                <w:iCs/>
                <w:color w:val="000000"/>
                <w:sz w:val="16"/>
                <w:szCs w:val="20"/>
              </w:rPr>
              <w:t xml:space="preserve">Formazione specifica </w:t>
            </w:r>
          </w:p>
          <w:p w14:paraId="55E2BD99" w14:textId="77777777" w:rsidR="00063B4C" w:rsidRPr="00213C07" w:rsidRDefault="006C5DA2" w:rsidP="00063B4C">
            <w:pPr>
              <w:pStyle w:val="Paragrafoelenco"/>
              <w:numPr>
                <w:ilvl w:val="0"/>
                <w:numId w:val="27"/>
              </w:numPr>
              <w:shd w:val="clear" w:color="auto" w:fill="FFFFFF" w:themeFill="background1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color w:val="000000"/>
                <w:sz w:val="16"/>
                <w:szCs w:val="20"/>
                <w:u w:val="single"/>
              </w:rPr>
            </w:pPr>
            <w:r w:rsidRPr="00213C07">
              <w:rPr>
                <w:rFonts w:ascii="Arial Narrow" w:hAnsi="Arial Narrow"/>
                <w:i/>
                <w:color w:val="000000"/>
                <w:sz w:val="16"/>
                <w:szCs w:val="20"/>
                <w:u w:val="single"/>
              </w:rPr>
              <w:t>Monitoraggio</w:t>
            </w:r>
            <w:r w:rsidR="00014476" w:rsidRPr="00213C07">
              <w:rPr>
                <w:rFonts w:ascii="Arial Narrow" w:hAnsi="Arial Narrow"/>
                <w:i/>
                <w:color w:val="000000"/>
                <w:sz w:val="16"/>
                <w:szCs w:val="20"/>
                <w:u w:val="single"/>
              </w:rPr>
              <w:t>;</w:t>
            </w:r>
            <w:r w:rsidR="00EF7252" w:rsidRPr="00213C07">
              <w:rPr>
                <w:rFonts w:ascii="Arial Narrow" w:hAnsi="Arial Narrow"/>
                <w:i/>
                <w:color w:val="000000"/>
                <w:sz w:val="16"/>
                <w:szCs w:val="20"/>
                <w:u w:val="single"/>
              </w:rPr>
              <w:t xml:space="preserve"> </w:t>
            </w:r>
            <w:r w:rsidR="00F17765" w:rsidRPr="00213C07">
              <w:rPr>
                <w:rFonts w:ascii="Arial Narrow" w:hAnsi="Arial Narrow"/>
                <w:i/>
                <w:color w:val="000000"/>
                <w:sz w:val="16"/>
                <w:szCs w:val="20"/>
              </w:rPr>
              <w:t xml:space="preserve">Verrà </w:t>
            </w:r>
            <w:proofErr w:type="spellStart"/>
            <w:r w:rsidR="00F17765" w:rsidRPr="00213C07">
              <w:rPr>
                <w:rFonts w:ascii="Arial Narrow" w:hAnsi="Arial Narrow"/>
                <w:i/>
                <w:color w:val="000000"/>
                <w:sz w:val="16"/>
                <w:szCs w:val="20"/>
              </w:rPr>
              <w:t>proceduralizzato</w:t>
            </w:r>
            <w:proofErr w:type="spellEnd"/>
            <w:r w:rsidR="00F17765" w:rsidRPr="00213C07">
              <w:rPr>
                <w:rFonts w:ascii="Arial Narrow" w:hAnsi="Arial Narrow"/>
                <w:i/>
                <w:color w:val="000000"/>
                <w:sz w:val="16"/>
                <w:szCs w:val="20"/>
              </w:rPr>
              <w:t xml:space="preserve"> un controllo semestrale su tali attività</w:t>
            </w:r>
            <w:r w:rsidR="00F1158B" w:rsidRPr="00213C07">
              <w:rPr>
                <w:rFonts w:ascii="Arial Narrow" w:hAnsi="Arial Narrow"/>
                <w:i/>
                <w:color w:val="000000"/>
                <w:sz w:val="16"/>
                <w:szCs w:val="20"/>
              </w:rPr>
              <w:t xml:space="preserve"> da parte del RPCT con Tesoriere</w:t>
            </w:r>
            <w:r w:rsidR="002821B7" w:rsidRPr="00213C07">
              <w:rPr>
                <w:rFonts w:ascii="Arial Narrow" w:hAnsi="Arial Narrow"/>
                <w:i/>
                <w:color w:val="000000"/>
                <w:sz w:val="16"/>
                <w:szCs w:val="20"/>
              </w:rPr>
              <w:t xml:space="preserve"> mediante aggiornamenti pubblicazione contratti sul sito istituzionale </w:t>
            </w:r>
            <w:r w:rsidR="00A93216" w:rsidRPr="00213C07">
              <w:rPr>
                <w:rFonts w:ascii="Arial Narrow" w:hAnsi="Arial Narrow"/>
                <w:i/>
                <w:color w:val="000000"/>
                <w:sz w:val="16"/>
                <w:szCs w:val="20"/>
              </w:rPr>
              <w:t>in area Amministrazione Trasparente</w:t>
            </w:r>
            <w:r w:rsidR="00B83112" w:rsidRPr="00213C07">
              <w:rPr>
                <w:rFonts w:ascii="Arial Narrow" w:hAnsi="Arial Narrow"/>
                <w:i/>
                <w:color w:val="000000"/>
                <w:sz w:val="16"/>
                <w:szCs w:val="20"/>
              </w:rPr>
              <w:t xml:space="preserve"> e analisi a campione di documentazione con</w:t>
            </w:r>
            <w:r w:rsidR="00336F66" w:rsidRPr="00213C07">
              <w:rPr>
                <w:rFonts w:ascii="Arial Narrow" w:hAnsi="Arial Narrow"/>
                <w:i/>
                <w:color w:val="000000"/>
                <w:sz w:val="16"/>
                <w:szCs w:val="20"/>
              </w:rPr>
              <w:t xml:space="preserve"> particolare </w:t>
            </w:r>
            <w:r w:rsidR="00B83112" w:rsidRPr="00213C07">
              <w:rPr>
                <w:rFonts w:ascii="Arial Narrow" w:hAnsi="Arial Narrow"/>
                <w:i/>
                <w:color w:val="000000"/>
                <w:sz w:val="16"/>
                <w:szCs w:val="20"/>
              </w:rPr>
              <w:t xml:space="preserve"> attenzione a conflitti di interesse</w:t>
            </w:r>
            <w:r w:rsidR="002933CC" w:rsidRPr="00213C07">
              <w:rPr>
                <w:rFonts w:ascii="Arial Narrow" w:hAnsi="Arial Narrow"/>
                <w:i/>
                <w:color w:val="000000"/>
                <w:sz w:val="16"/>
                <w:szCs w:val="20"/>
              </w:rPr>
              <w:t xml:space="preserve"> e CV .</w:t>
            </w:r>
          </w:p>
          <w:p w14:paraId="76907C68" w14:textId="77777777" w:rsidR="004C0D34" w:rsidRPr="002742A3" w:rsidRDefault="004C0D34" w:rsidP="00063B4C">
            <w:pPr>
              <w:pStyle w:val="Paragrafoelenco"/>
              <w:numPr>
                <w:ilvl w:val="0"/>
                <w:numId w:val="27"/>
              </w:numPr>
              <w:shd w:val="clear" w:color="auto" w:fill="FFFFFF" w:themeFill="background1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Cs/>
                <w:color w:val="000000"/>
                <w:sz w:val="16"/>
                <w:szCs w:val="20"/>
                <w:u w:val="single"/>
              </w:rPr>
            </w:pPr>
          </w:p>
        </w:tc>
      </w:tr>
      <w:tr w:rsidR="00D229CE" w:rsidRPr="00D162FF" w14:paraId="598AC5D9" w14:textId="77777777" w:rsidTr="00AA6DB8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8D2BC53" w14:textId="77777777" w:rsidR="00D229CE" w:rsidRDefault="00D229CE" w:rsidP="00D229CE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 xml:space="preserve">MEDIO </w:t>
            </w:r>
          </w:p>
          <w:p w14:paraId="478FADE5" w14:textId="77777777" w:rsidR="00D229CE" w:rsidRDefault="00D229CE" w:rsidP="00D229CE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M2</w:t>
            </w:r>
          </w:p>
        </w:tc>
        <w:tc>
          <w:tcPr>
            <w:tcW w:w="9213" w:type="dxa"/>
          </w:tcPr>
          <w:p w14:paraId="6E0EF9D6" w14:textId="77777777" w:rsidR="00D229CE" w:rsidRDefault="00D229CE" w:rsidP="00D229CE">
            <w:pPr>
              <w:shd w:val="clear" w:color="auto" w:fill="FFFFFF" w:themeFill="background1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color w:val="000000"/>
                <w:sz w:val="16"/>
                <w:szCs w:val="20"/>
              </w:rPr>
            </w:pPr>
          </w:p>
          <w:p w14:paraId="4F938A2A" w14:textId="77777777" w:rsidR="00D229CE" w:rsidRDefault="00D229CE" w:rsidP="00D229CE">
            <w:pPr>
              <w:pStyle w:val="Paragrafoelenco"/>
              <w:numPr>
                <w:ilvl w:val="0"/>
                <w:numId w:val="32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sz w:val="16"/>
                <w:szCs w:val="20"/>
              </w:rPr>
            </w:pPr>
            <w:r w:rsidRPr="009059D6">
              <w:rPr>
                <w:rFonts w:ascii="Arial Narrow" w:hAnsi="Arial Narrow"/>
                <w:bCs/>
                <w:iCs/>
                <w:sz w:val="16"/>
                <w:szCs w:val="20"/>
              </w:rPr>
              <w:t>L’attività</w:t>
            </w: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 </w:t>
            </w:r>
            <w:r w:rsidRPr="009059D6">
              <w:rPr>
                <w:rFonts w:ascii="Arial Narrow" w:hAnsi="Arial Narrow"/>
                <w:bCs/>
                <w:iCs/>
                <w:sz w:val="16"/>
                <w:szCs w:val="20"/>
              </w:rPr>
              <w:t>è demandata</w:t>
            </w: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 direttamente </w:t>
            </w:r>
            <w:r w:rsidRPr="009059D6">
              <w:rPr>
                <w:rFonts w:ascii="Arial Narrow" w:hAnsi="Arial Narrow"/>
                <w:bCs/>
                <w:iCs/>
                <w:sz w:val="16"/>
                <w:szCs w:val="20"/>
              </w:rPr>
              <w:t>al</w:t>
            </w: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 Tesoriere e Vicetesoriere e consultando immediatamente Commercialista in caso di non chiare interpretazioni ed applicazioni della norma.</w:t>
            </w:r>
          </w:p>
          <w:p w14:paraId="6A285E2C" w14:textId="77777777" w:rsidR="00D229CE" w:rsidRDefault="00D229CE" w:rsidP="00D229CE">
            <w:pPr>
              <w:pStyle w:val="Paragrafoelenco"/>
              <w:numPr>
                <w:ilvl w:val="0"/>
                <w:numId w:val="32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sz w:val="16"/>
                <w:szCs w:val="20"/>
              </w:rPr>
            </w:pP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>Il Consiglio Direttivo viene immediatamente informato su situazioni di spese difficilmente sostenibili.</w:t>
            </w:r>
          </w:p>
          <w:p w14:paraId="29B1B3EC" w14:textId="77777777" w:rsidR="00D229CE" w:rsidRDefault="00D229CE" w:rsidP="00D229CE">
            <w:pPr>
              <w:pStyle w:val="Paragrafoelenco"/>
              <w:numPr>
                <w:ilvl w:val="0"/>
                <w:numId w:val="32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sz w:val="16"/>
                <w:szCs w:val="20"/>
              </w:rPr>
            </w:pP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bCs/>
                <w:iCs/>
                <w:sz w:val="16"/>
                <w:szCs w:val="20"/>
              </w:rPr>
              <w:t>E’</w:t>
            </w:r>
            <w:proofErr w:type="gramEnd"/>
            <w:r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 richiesta una valutazione della situazione economica a metà anno ( </w:t>
            </w:r>
            <w:proofErr w:type="gramStart"/>
            <w:r>
              <w:rPr>
                <w:rFonts w:ascii="Arial Narrow" w:hAnsi="Arial Narrow"/>
                <w:bCs/>
                <w:iCs/>
                <w:sz w:val="16"/>
                <w:szCs w:val="20"/>
              </w:rPr>
              <w:t>Giugno</w:t>
            </w:r>
            <w:proofErr w:type="gramEnd"/>
            <w:r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) </w:t>
            </w:r>
          </w:p>
          <w:p w14:paraId="21503AD4" w14:textId="77777777" w:rsidR="00D229CE" w:rsidRDefault="00D229CE" w:rsidP="00D229CE">
            <w:pPr>
              <w:pStyle w:val="Paragrafoelenco"/>
              <w:numPr>
                <w:ilvl w:val="0"/>
                <w:numId w:val="32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sz w:val="16"/>
                <w:szCs w:val="20"/>
              </w:rPr>
            </w:pP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Entro 31 dicembre bilancio previsionale. </w:t>
            </w:r>
          </w:p>
          <w:p w14:paraId="1DEDA58B" w14:textId="77777777" w:rsidR="00D229CE" w:rsidRDefault="00D229CE" w:rsidP="00D229CE">
            <w:pPr>
              <w:pStyle w:val="Paragrafoelenco"/>
              <w:numPr>
                <w:ilvl w:val="0"/>
                <w:numId w:val="32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sz w:val="16"/>
                <w:szCs w:val="20"/>
              </w:rPr>
            </w:pP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>Il bilancio consuntivo entro 31 marzo pubblicato solo dopo approvazione della Assemblea iscritti.</w:t>
            </w:r>
          </w:p>
          <w:p w14:paraId="40F486C2" w14:textId="77777777" w:rsidR="00D229CE" w:rsidRDefault="00D229CE" w:rsidP="00D229CE">
            <w:pPr>
              <w:pStyle w:val="Paragrafoelenco"/>
              <w:numPr>
                <w:ilvl w:val="0"/>
                <w:numId w:val="32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sz w:val="16"/>
                <w:szCs w:val="20"/>
              </w:rPr>
            </w:pP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Il Presidente Del Collegio Revisori relaziona annualmente davanti al Consiglio Direttivo e su richiesta informa tramite report quadrimestrali </w:t>
            </w:r>
          </w:p>
          <w:p w14:paraId="7FE2A254" w14:textId="77777777" w:rsidR="00D229CE" w:rsidRPr="00213C07" w:rsidRDefault="00D229CE" w:rsidP="00D229CE">
            <w:pPr>
              <w:pStyle w:val="Paragrafoelenco"/>
              <w:numPr>
                <w:ilvl w:val="0"/>
                <w:numId w:val="32"/>
              </w:numPr>
              <w:shd w:val="clear" w:color="auto" w:fill="FFFFFF" w:themeFill="background1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000000"/>
                <w:sz w:val="16"/>
                <w:szCs w:val="20"/>
                <w:u w:val="single"/>
              </w:rPr>
            </w:pPr>
            <w:r w:rsidRPr="00213C07">
              <w:rPr>
                <w:rFonts w:ascii="Arial Narrow" w:hAnsi="Arial Narrow"/>
                <w:i/>
                <w:color w:val="000000"/>
                <w:sz w:val="16"/>
                <w:szCs w:val="20"/>
                <w:u w:val="single"/>
              </w:rPr>
              <w:t xml:space="preserve">Monitoraggio; </w:t>
            </w:r>
            <w:r w:rsidRPr="00213C07">
              <w:rPr>
                <w:rFonts w:ascii="Arial Narrow" w:hAnsi="Arial Narrow"/>
                <w:i/>
                <w:color w:val="000000"/>
                <w:sz w:val="16"/>
                <w:szCs w:val="20"/>
              </w:rPr>
              <w:t xml:space="preserve">Verrà </w:t>
            </w:r>
            <w:proofErr w:type="spellStart"/>
            <w:r w:rsidRPr="00213C07">
              <w:rPr>
                <w:rFonts w:ascii="Arial Narrow" w:hAnsi="Arial Narrow"/>
                <w:i/>
                <w:color w:val="000000"/>
                <w:sz w:val="16"/>
                <w:szCs w:val="20"/>
              </w:rPr>
              <w:t>proceduralizzato</w:t>
            </w:r>
            <w:proofErr w:type="spellEnd"/>
            <w:r w:rsidRPr="00213C07">
              <w:rPr>
                <w:rFonts w:ascii="Arial Narrow" w:hAnsi="Arial Narrow"/>
                <w:i/>
                <w:color w:val="000000"/>
                <w:sz w:val="16"/>
                <w:szCs w:val="20"/>
              </w:rPr>
              <w:t xml:space="preserve"> un controllo semestrale su tali attività da parte del RPCT con Tesoriere mediante aggiornamenti pubblicazione contratti sul sito istituzionale in area Amministrazione Trasparente</w:t>
            </w:r>
            <w:r w:rsidR="0085714B" w:rsidRPr="00213C07">
              <w:rPr>
                <w:rFonts w:ascii="Arial Narrow" w:hAnsi="Arial Narrow"/>
                <w:i/>
                <w:color w:val="000000"/>
                <w:sz w:val="16"/>
                <w:szCs w:val="20"/>
              </w:rPr>
              <w:t>,</w:t>
            </w:r>
            <w:r w:rsidR="00B83112" w:rsidRPr="00213C07">
              <w:rPr>
                <w:rFonts w:ascii="Arial Narrow" w:hAnsi="Arial Narrow"/>
                <w:i/>
                <w:color w:val="000000"/>
                <w:sz w:val="16"/>
                <w:szCs w:val="20"/>
              </w:rPr>
              <w:t xml:space="preserve"> analisi a campione di documentazione con</w:t>
            </w:r>
            <w:r w:rsidR="00BF316A" w:rsidRPr="00213C07">
              <w:rPr>
                <w:rFonts w:ascii="Arial Narrow" w:hAnsi="Arial Narrow"/>
                <w:i/>
                <w:color w:val="000000"/>
                <w:sz w:val="16"/>
                <w:szCs w:val="20"/>
              </w:rPr>
              <w:t xml:space="preserve"> particolare</w:t>
            </w:r>
            <w:r w:rsidR="00B83112" w:rsidRPr="00213C07">
              <w:rPr>
                <w:rFonts w:ascii="Arial Narrow" w:hAnsi="Arial Narrow"/>
                <w:i/>
                <w:color w:val="000000"/>
                <w:sz w:val="16"/>
                <w:szCs w:val="20"/>
              </w:rPr>
              <w:t xml:space="preserve"> attenzione a conflitti di interesse</w:t>
            </w:r>
            <w:r w:rsidR="002933CC" w:rsidRPr="00213C07">
              <w:rPr>
                <w:rFonts w:ascii="Arial Narrow" w:hAnsi="Arial Narrow"/>
                <w:i/>
                <w:color w:val="000000"/>
                <w:sz w:val="16"/>
                <w:szCs w:val="20"/>
              </w:rPr>
              <w:t xml:space="preserve"> e CV.</w:t>
            </w:r>
          </w:p>
          <w:p w14:paraId="347A7943" w14:textId="77777777" w:rsidR="00D229CE" w:rsidRPr="00D229CE" w:rsidRDefault="00D229CE" w:rsidP="00D229CE">
            <w:pPr>
              <w:shd w:val="clear" w:color="auto" w:fill="FFFFFF" w:themeFill="background1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color w:val="000000"/>
                <w:sz w:val="16"/>
                <w:szCs w:val="20"/>
              </w:rPr>
            </w:pPr>
          </w:p>
        </w:tc>
      </w:tr>
      <w:tr w:rsidR="00583183" w:rsidRPr="00D162FF" w14:paraId="39B8842B" w14:textId="77777777" w:rsidTr="00AA6D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BD4ECC0" w14:textId="77777777" w:rsidR="00583183" w:rsidRDefault="00583183" w:rsidP="00BE6AA3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BASSO</w:t>
            </w:r>
          </w:p>
          <w:p w14:paraId="728B5032" w14:textId="77777777" w:rsidR="00583183" w:rsidRPr="00D162FF" w:rsidRDefault="00583183" w:rsidP="00BE6AA3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B1</w:t>
            </w:r>
          </w:p>
        </w:tc>
        <w:tc>
          <w:tcPr>
            <w:tcW w:w="9213" w:type="dxa"/>
          </w:tcPr>
          <w:p w14:paraId="6590952F" w14:textId="77777777" w:rsidR="00583183" w:rsidRDefault="00583183" w:rsidP="00583183">
            <w:pPr>
              <w:pStyle w:val="Paragrafoelenco"/>
              <w:numPr>
                <w:ilvl w:val="0"/>
                <w:numId w:val="29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sz w:val="16"/>
                <w:szCs w:val="20"/>
              </w:rPr>
            </w:pPr>
            <w:r w:rsidRPr="00583183">
              <w:rPr>
                <w:rFonts w:ascii="Arial Narrow" w:hAnsi="Arial Narrow"/>
                <w:bCs/>
                <w:iCs/>
                <w:sz w:val="16"/>
                <w:szCs w:val="20"/>
              </w:rPr>
              <w:t>Verrà valutato il soggetto incaricato sulla base del CV e delle competenze specifiche più idonee e dell’interesse mostrato</w:t>
            </w: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>.</w:t>
            </w:r>
          </w:p>
          <w:p w14:paraId="76B81233" w14:textId="77777777" w:rsidR="00583183" w:rsidRDefault="00583183" w:rsidP="00583183">
            <w:pPr>
              <w:pStyle w:val="Paragrafoelenco"/>
              <w:numPr>
                <w:ilvl w:val="0"/>
                <w:numId w:val="29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sz w:val="16"/>
                <w:szCs w:val="20"/>
              </w:rPr>
            </w:pP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>Incarico a titolo gratuito, salvo rimborsi spese</w:t>
            </w:r>
            <w:r w:rsidR="00363427">
              <w:rPr>
                <w:rFonts w:ascii="Arial Narrow" w:hAnsi="Arial Narrow"/>
                <w:bCs/>
                <w:iCs/>
                <w:sz w:val="16"/>
                <w:szCs w:val="20"/>
              </w:rPr>
              <w:t>.</w:t>
            </w:r>
          </w:p>
          <w:p w14:paraId="0E9F1E79" w14:textId="77777777" w:rsidR="00583183" w:rsidRDefault="00583183" w:rsidP="00583183">
            <w:pPr>
              <w:pStyle w:val="Paragrafoelenco"/>
              <w:numPr>
                <w:ilvl w:val="0"/>
                <w:numId w:val="29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sz w:val="16"/>
                <w:szCs w:val="20"/>
              </w:rPr>
            </w:pPr>
            <w:r w:rsidRPr="00583183">
              <w:rPr>
                <w:rFonts w:ascii="Arial Narrow" w:hAnsi="Arial Narrow"/>
                <w:bCs/>
                <w:iCs/>
                <w:sz w:val="16"/>
                <w:szCs w:val="20"/>
              </w:rPr>
              <w:t>Verrà valutato il</w:t>
            </w: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 conflitto di interessi, incompatibilità incarico</w:t>
            </w:r>
            <w:r w:rsidR="00363427">
              <w:rPr>
                <w:rFonts w:ascii="Arial Narrow" w:hAnsi="Arial Narrow"/>
                <w:bCs/>
                <w:iCs/>
                <w:sz w:val="16"/>
                <w:szCs w:val="20"/>
              </w:rPr>
              <w:t>.</w:t>
            </w: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 </w:t>
            </w:r>
          </w:p>
          <w:p w14:paraId="0960C9D3" w14:textId="77777777" w:rsidR="00583183" w:rsidRDefault="00583183" w:rsidP="00583183">
            <w:pPr>
              <w:pStyle w:val="Paragrafoelenco"/>
              <w:numPr>
                <w:ilvl w:val="0"/>
                <w:numId w:val="29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sz w:val="16"/>
                <w:szCs w:val="20"/>
              </w:rPr>
            </w:pP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>L’atto d’incarico  sarà collegialmente proposto al Consiglio Direttivo</w:t>
            </w:r>
            <w:r w:rsidR="00363427">
              <w:rPr>
                <w:rFonts w:ascii="Arial Narrow" w:hAnsi="Arial Narrow"/>
                <w:bCs/>
                <w:iCs/>
                <w:sz w:val="16"/>
                <w:szCs w:val="20"/>
              </w:rPr>
              <w:t>.</w:t>
            </w:r>
          </w:p>
          <w:p w14:paraId="612B4A2A" w14:textId="77777777" w:rsidR="00E52823" w:rsidRDefault="00583183" w:rsidP="00801380">
            <w:pPr>
              <w:pStyle w:val="Paragrafoelenco"/>
              <w:numPr>
                <w:ilvl w:val="0"/>
                <w:numId w:val="29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sz w:val="16"/>
                <w:szCs w:val="20"/>
              </w:rPr>
            </w:pP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>Si richiede continuo aggiornamento in merito</w:t>
            </w:r>
            <w:r w:rsidR="00363427">
              <w:rPr>
                <w:rFonts w:ascii="Arial Narrow" w:hAnsi="Arial Narrow"/>
                <w:bCs/>
                <w:iCs/>
                <w:sz w:val="16"/>
                <w:szCs w:val="20"/>
              </w:rPr>
              <w:t>,</w:t>
            </w: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 da presentare   al Consiglio Direttivo</w:t>
            </w:r>
            <w:r w:rsidR="00363427">
              <w:rPr>
                <w:rFonts w:ascii="Arial Narrow" w:hAnsi="Arial Narrow"/>
                <w:bCs/>
                <w:iCs/>
                <w:sz w:val="16"/>
                <w:szCs w:val="20"/>
              </w:rPr>
              <w:t>.</w:t>
            </w:r>
          </w:p>
          <w:p w14:paraId="54C91508" w14:textId="77777777" w:rsidR="00B00F14" w:rsidRPr="00801380" w:rsidRDefault="00B00F14" w:rsidP="00801380">
            <w:pPr>
              <w:pStyle w:val="Paragrafoelenco"/>
              <w:numPr>
                <w:ilvl w:val="0"/>
                <w:numId w:val="29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sz w:val="16"/>
                <w:szCs w:val="20"/>
              </w:rPr>
            </w:pP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Formazione </w:t>
            </w:r>
            <w:r w:rsidR="00B232AD"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 Etica </w:t>
            </w: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>Deontologica</w:t>
            </w:r>
            <w:r w:rsidR="00363427">
              <w:rPr>
                <w:rFonts w:ascii="Arial Narrow" w:hAnsi="Arial Narrow"/>
                <w:bCs/>
                <w:iCs/>
                <w:sz w:val="16"/>
                <w:szCs w:val="20"/>
              </w:rPr>
              <w:t>.</w:t>
            </w: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 </w:t>
            </w:r>
          </w:p>
          <w:p w14:paraId="4138C3B3" w14:textId="77777777" w:rsidR="00583183" w:rsidRPr="00583183" w:rsidRDefault="00583183" w:rsidP="00583183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sz w:val="16"/>
                <w:szCs w:val="20"/>
              </w:rPr>
            </w:pPr>
          </w:p>
        </w:tc>
      </w:tr>
      <w:tr w:rsidR="00F47BC5" w:rsidRPr="00D162FF" w14:paraId="75107A21" w14:textId="77777777" w:rsidTr="00AA6DB8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B32CCD" w14:textId="77777777" w:rsidR="003755FF" w:rsidRDefault="00F47BC5" w:rsidP="00BE6AA3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6"/>
                <w:szCs w:val="20"/>
              </w:rPr>
            </w:pPr>
            <w:r w:rsidRPr="00D162FF">
              <w:rPr>
                <w:rFonts w:ascii="Arial Narrow" w:hAnsi="Arial Narrow"/>
                <w:sz w:val="16"/>
                <w:szCs w:val="20"/>
              </w:rPr>
              <w:t xml:space="preserve">Basso  </w:t>
            </w:r>
          </w:p>
          <w:p w14:paraId="52CAA3BE" w14:textId="77777777" w:rsidR="00F47BC5" w:rsidRPr="00D162FF" w:rsidRDefault="00F47BC5" w:rsidP="00BE6AA3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6"/>
                <w:szCs w:val="20"/>
              </w:rPr>
            </w:pPr>
            <w:r w:rsidRPr="00D162FF">
              <w:rPr>
                <w:rFonts w:ascii="Arial Narrow" w:hAnsi="Arial Narrow"/>
                <w:sz w:val="16"/>
                <w:szCs w:val="20"/>
              </w:rPr>
              <w:t xml:space="preserve"> B</w:t>
            </w:r>
            <w:r w:rsidR="00976C76">
              <w:rPr>
                <w:rFonts w:ascii="Arial Narrow" w:hAnsi="Arial Narrow"/>
                <w:sz w:val="16"/>
                <w:szCs w:val="20"/>
              </w:rPr>
              <w:t>2</w:t>
            </w:r>
          </w:p>
        </w:tc>
        <w:tc>
          <w:tcPr>
            <w:tcW w:w="9213" w:type="dxa"/>
          </w:tcPr>
          <w:p w14:paraId="42F87FD2" w14:textId="77777777" w:rsidR="00F47BC5" w:rsidRPr="008863C0" w:rsidRDefault="00F47BC5" w:rsidP="00BE6AA3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color w:val="FF0000"/>
                <w:sz w:val="16"/>
                <w:szCs w:val="20"/>
              </w:rPr>
            </w:pPr>
          </w:p>
          <w:p w14:paraId="524C8649" w14:textId="77777777" w:rsidR="006D1AF6" w:rsidRPr="00976C76" w:rsidRDefault="006D1AF6" w:rsidP="00976C76">
            <w:pPr>
              <w:pStyle w:val="Paragrafoelenco"/>
              <w:numPr>
                <w:ilvl w:val="0"/>
                <w:numId w:val="30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color w:val="000000"/>
                <w:sz w:val="16"/>
                <w:szCs w:val="20"/>
              </w:rPr>
            </w:pPr>
            <w:r w:rsidRPr="00976C76">
              <w:rPr>
                <w:rFonts w:ascii="Arial Narrow" w:hAnsi="Arial Narrow"/>
                <w:bCs/>
                <w:iCs/>
                <w:color w:val="000000"/>
                <w:sz w:val="16"/>
                <w:szCs w:val="20"/>
              </w:rPr>
              <w:t xml:space="preserve">Segreteria, </w:t>
            </w:r>
            <w:r w:rsidR="00F47BC5" w:rsidRPr="00976C76">
              <w:rPr>
                <w:rFonts w:ascii="Arial Narrow" w:hAnsi="Arial Narrow"/>
                <w:bCs/>
                <w:iCs/>
                <w:color w:val="000000"/>
                <w:sz w:val="16"/>
                <w:szCs w:val="20"/>
              </w:rPr>
              <w:t>Segretario</w:t>
            </w:r>
            <w:r w:rsidR="00751615" w:rsidRPr="00976C76">
              <w:rPr>
                <w:rFonts w:ascii="Arial Narrow" w:hAnsi="Arial Narrow"/>
                <w:bCs/>
                <w:iCs/>
                <w:color w:val="000000"/>
                <w:sz w:val="16"/>
                <w:szCs w:val="20"/>
              </w:rPr>
              <w:t xml:space="preserve"> Vicesegretario </w:t>
            </w:r>
            <w:r w:rsidR="00F47BC5" w:rsidRPr="00976C76">
              <w:rPr>
                <w:rFonts w:ascii="Arial Narrow" w:hAnsi="Arial Narrow"/>
                <w:bCs/>
                <w:iCs/>
                <w:color w:val="000000"/>
                <w:sz w:val="16"/>
                <w:szCs w:val="20"/>
              </w:rPr>
              <w:t xml:space="preserve"> e Tesoriere valutano le richieste </w:t>
            </w:r>
            <w:r w:rsidR="00976C76" w:rsidRPr="00976C76">
              <w:rPr>
                <w:rFonts w:ascii="Arial Narrow" w:hAnsi="Arial Narrow"/>
                <w:bCs/>
                <w:iCs/>
                <w:color w:val="000000"/>
                <w:sz w:val="16"/>
                <w:szCs w:val="20"/>
              </w:rPr>
              <w:t xml:space="preserve">sulla base di </w:t>
            </w:r>
            <w:r w:rsidRPr="00976C76">
              <w:rPr>
                <w:rFonts w:ascii="Arial Narrow" w:hAnsi="Arial Narrow"/>
                <w:bCs/>
                <w:iCs/>
                <w:color w:val="000000"/>
                <w:sz w:val="16"/>
                <w:szCs w:val="20"/>
              </w:rPr>
              <w:t xml:space="preserve"> analisi della documentazione con particolare attenzione alla  </w:t>
            </w:r>
            <w:r w:rsidR="00F47BC5" w:rsidRPr="00976C76">
              <w:rPr>
                <w:rFonts w:ascii="Arial Narrow" w:hAnsi="Arial Narrow"/>
                <w:bCs/>
                <w:iCs/>
                <w:color w:val="000000"/>
                <w:sz w:val="16"/>
                <w:szCs w:val="20"/>
              </w:rPr>
              <w:t>Privacy.</w:t>
            </w:r>
          </w:p>
          <w:p w14:paraId="5CC8870B" w14:textId="77777777" w:rsidR="00F47BC5" w:rsidRPr="00976C76" w:rsidRDefault="00F47BC5" w:rsidP="00976C76">
            <w:pPr>
              <w:pStyle w:val="Paragrafoelenco"/>
              <w:numPr>
                <w:ilvl w:val="0"/>
                <w:numId w:val="30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color w:val="000000"/>
                <w:sz w:val="16"/>
                <w:szCs w:val="20"/>
              </w:rPr>
            </w:pPr>
            <w:r w:rsidRPr="00976C76">
              <w:rPr>
                <w:rFonts w:ascii="Arial Narrow" w:hAnsi="Arial Narrow"/>
                <w:bCs/>
                <w:iCs/>
                <w:color w:val="000000"/>
                <w:sz w:val="16"/>
                <w:szCs w:val="20"/>
              </w:rPr>
              <w:t>Tutta la documentazione attestante è resa disponibile</w:t>
            </w:r>
            <w:r w:rsidR="00F47374">
              <w:rPr>
                <w:rFonts w:ascii="Arial Narrow" w:hAnsi="Arial Narrow"/>
                <w:bCs/>
                <w:iCs/>
                <w:color w:val="000000"/>
                <w:sz w:val="16"/>
                <w:szCs w:val="20"/>
              </w:rPr>
              <w:t xml:space="preserve"> Presidente e Vicepresidente </w:t>
            </w:r>
            <w:r w:rsidRPr="00976C76">
              <w:rPr>
                <w:rFonts w:ascii="Arial Narrow" w:hAnsi="Arial Narrow"/>
                <w:bCs/>
                <w:iCs/>
                <w:color w:val="000000"/>
                <w:sz w:val="16"/>
                <w:szCs w:val="20"/>
              </w:rPr>
              <w:t xml:space="preserve"> ai membri del Consiglio Direttivo per conferma finale. </w:t>
            </w:r>
          </w:p>
          <w:p w14:paraId="13F199C0" w14:textId="77777777" w:rsidR="00F47BC5" w:rsidRDefault="00751615" w:rsidP="00976C76">
            <w:pPr>
              <w:pStyle w:val="Paragrafoelenco"/>
              <w:numPr>
                <w:ilvl w:val="0"/>
                <w:numId w:val="30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sz w:val="16"/>
                <w:szCs w:val="20"/>
              </w:rPr>
            </w:pPr>
            <w:r w:rsidRPr="00976C76">
              <w:rPr>
                <w:rFonts w:ascii="Arial Narrow" w:hAnsi="Arial Narrow"/>
                <w:bCs/>
                <w:iCs/>
                <w:sz w:val="16"/>
                <w:szCs w:val="20"/>
              </w:rPr>
              <w:t>L</w:t>
            </w:r>
            <w:r w:rsidR="00F47BC5" w:rsidRPr="00976C76">
              <w:rPr>
                <w:rFonts w:ascii="Arial Narrow" w:hAnsi="Arial Narrow"/>
                <w:bCs/>
                <w:iCs/>
                <w:sz w:val="16"/>
                <w:szCs w:val="20"/>
              </w:rPr>
              <w:t>e decisioni</w:t>
            </w:r>
            <w:r w:rsidRPr="00976C76"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 anche </w:t>
            </w:r>
            <w:r w:rsidR="00F47BC5" w:rsidRPr="00976C76"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 per motivi urgenti,</w:t>
            </w:r>
            <w:r w:rsidRPr="00976C76"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 non possono essere</w:t>
            </w:r>
            <w:r w:rsidR="00976C76" w:rsidRPr="00976C76"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 demandate ad unico soggetto.</w:t>
            </w:r>
            <w:r w:rsidRPr="00976C76"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 </w:t>
            </w:r>
          </w:p>
          <w:p w14:paraId="36A40BAE" w14:textId="77777777" w:rsidR="00B00F14" w:rsidRPr="00976C76" w:rsidRDefault="00B00F14" w:rsidP="00976C76">
            <w:pPr>
              <w:pStyle w:val="Paragrafoelenco"/>
              <w:numPr>
                <w:ilvl w:val="0"/>
                <w:numId w:val="30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sz w:val="16"/>
                <w:szCs w:val="20"/>
              </w:rPr>
            </w:pP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>Formazione specifica</w:t>
            </w:r>
            <w:r w:rsidR="00363427">
              <w:rPr>
                <w:rFonts w:ascii="Arial Narrow" w:hAnsi="Arial Narrow"/>
                <w:bCs/>
                <w:iCs/>
                <w:sz w:val="16"/>
                <w:szCs w:val="20"/>
              </w:rPr>
              <w:t>.</w:t>
            </w: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 </w:t>
            </w:r>
          </w:p>
          <w:p w14:paraId="4E60DD24" w14:textId="77777777" w:rsidR="00F47BC5" w:rsidRPr="00D162FF" w:rsidRDefault="00F47BC5" w:rsidP="00BE6AA3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color w:val="FF0000"/>
                <w:sz w:val="16"/>
                <w:szCs w:val="20"/>
              </w:rPr>
            </w:pPr>
          </w:p>
        </w:tc>
      </w:tr>
      <w:tr w:rsidR="000B65D6" w:rsidRPr="00D162FF" w14:paraId="6B4CE72E" w14:textId="77777777" w:rsidTr="00AA6D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42A2BD8" w14:textId="77777777" w:rsidR="003755FF" w:rsidRDefault="000B65D6" w:rsidP="00BE6AA3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6"/>
                <w:szCs w:val="20"/>
              </w:rPr>
            </w:pPr>
            <w:r w:rsidRPr="00D162FF">
              <w:rPr>
                <w:rFonts w:ascii="Arial Narrow" w:hAnsi="Arial Narrow"/>
                <w:sz w:val="16"/>
                <w:szCs w:val="20"/>
              </w:rPr>
              <w:t xml:space="preserve">Basso </w:t>
            </w:r>
          </w:p>
          <w:p w14:paraId="30E0A7A8" w14:textId="77777777" w:rsidR="000B65D6" w:rsidRPr="00D162FF" w:rsidRDefault="000B65D6" w:rsidP="00BE6AA3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6"/>
                <w:szCs w:val="20"/>
              </w:rPr>
            </w:pPr>
            <w:r w:rsidRPr="00D162FF">
              <w:rPr>
                <w:rFonts w:ascii="Arial Narrow" w:hAnsi="Arial Narrow"/>
                <w:sz w:val="16"/>
                <w:szCs w:val="20"/>
              </w:rPr>
              <w:t xml:space="preserve"> B</w:t>
            </w:r>
            <w:r w:rsidR="00913CF4">
              <w:rPr>
                <w:rFonts w:ascii="Arial Narrow" w:hAnsi="Arial Narrow"/>
                <w:sz w:val="16"/>
                <w:szCs w:val="20"/>
              </w:rPr>
              <w:t>3</w:t>
            </w:r>
          </w:p>
        </w:tc>
        <w:tc>
          <w:tcPr>
            <w:tcW w:w="9213" w:type="dxa"/>
          </w:tcPr>
          <w:p w14:paraId="358C95A0" w14:textId="77777777" w:rsidR="00533E84" w:rsidRDefault="000B65D6" w:rsidP="009059D6">
            <w:pPr>
              <w:pStyle w:val="Paragrafoelenco"/>
              <w:numPr>
                <w:ilvl w:val="0"/>
                <w:numId w:val="32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sz w:val="16"/>
                <w:szCs w:val="20"/>
              </w:rPr>
            </w:pPr>
            <w:r w:rsidRPr="009059D6">
              <w:rPr>
                <w:rFonts w:ascii="Arial Narrow" w:hAnsi="Arial Narrow"/>
                <w:bCs/>
                <w:iCs/>
                <w:sz w:val="16"/>
                <w:szCs w:val="20"/>
              </w:rPr>
              <w:t>L’attività</w:t>
            </w:r>
            <w:r w:rsidR="00AB39EC"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 </w:t>
            </w:r>
            <w:r w:rsidRPr="009059D6"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 è demandata alla Segreteria</w:t>
            </w: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 in collaborazione e controllo da parte del Tesoriere e Vicetesoriere</w:t>
            </w:r>
            <w:r w:rsidR="00FF6436"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 e consultando immediatamente Commercialista in caso di non chiare interpretazioni ed applicazioni della norma</w:t>
            </w:r>
          </w:p>
          <w:p w14:paraId="6D54DA70" w14:textId="77777777" w:rsidR="000B65D6" w:rsidRPr="009059D6" w:rsidRDefault="00FF6436" w:rsidP="00AB39EC">
            <w:pPr>
              <w:pStyle w:val="Paragrafoelenco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sz w:val="16"/>
                <w:szCs w:val="20"/>
              </w:rPr>
            </w:pP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 .</w:t>
            </w:r>
          </w:p>
        </w:tc>
      </w:tr>
      <w:tr w:rsidR="00516551" w:rsidRPr="00D162FF" w14:paraId="7F853737" w14:textId="77777777" w:rsidTr="00AA6DB8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04DD084" w14:textId="77777777" w:rsidR="003755FF" w:rsidRDefault="003755FF" w:rsidP="003755FF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6"/>
                <w:szCs w:val="20"/>
              </w:rPr>
            </w:pPr>
            <w:r w:rsidRPr="00D162FF">
              <w:rPr>
                <w:rFonts w:ascii="Arial Narrow" w:hAnsi="Arial Narrow"/>
                <w:sz w:val="16"/>
                <w:szCs w:val="20"/>
              </w:rPr>
              <w:t xml:space="preserve">Basso </w:t>
            </w:r>
          </w:p>
          <w:p w14:paraId="444514B8" w14:textId="77777777" w:rsidR="00516551" w:rsidRPr="00D162FF" w:rsidRDefault="003755FF" w:rsidP="003755FF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6"/>
                <w:szCs w:val="20"/>
              </w:rPr>
            </w:pPr>
            <w:r w:rsidRPr="00D162FF">
              <w:rPr>
                <w:rFonts w:ascii="Arial Narrow" w:hAnsi="Arial Narrow"/>
                <w:sz w:val="16"/>
                <w:szCs w:val="20"/>
              </w:rPr>
              <w:t xml:space="preserve"> B</w:t>
            </w:r>
            <w:r>
              <w:rPr>
                <w:rFonts w:ascii="Arial Narrow" w:hAnsi="Arial Narrow"/>
                <w:sz w:val="16"/>
                <w:szCs w:val="20"/>
              </w:rPr>
              <w:t>4</w:t>
            </w:r>
          </w:p>
        </w:tc>
        <w:tc>
          <w:tcPr>
            <w:tcW w:w="9213" w:type="dxa"/>
          </w:tcPr>
          <w:p w14:paraId="2938BC99" w14:textId="77777777" w:rsidR="00516551" w:rsidRDefault="0003337A" w:rsidP="009059D6">
            <w:pPr>
              <w:pStyle w:val="Paragrafoelenco"/>
              <w:numPr>
                <w:ilvl w:val="0"/>
                <w:numId w:val="32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sz w:val="16"/>
                <w:szCs w:val="20"/>
              </w:rPr>
            </w:pP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>Le attività sono  gestite e controllate  direttamente dai  rispettivi Consiglieri incaricati</w:t>
            </w:r>
            <w:r w:rsidR="008F100A"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, </w:t>
            </w: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con la collaborazione del personale </w:t>
            </w:r>
            <w:r w:rsidR="008F100A">
              <w:rPr>
                <w:rFonts w:ascii="Arial Narrow" w:hAnsi="Arial Narrow"/>
                <w:bCs/>
                <w:iCs/>
                <w:sz w:val="16"/>
                <w:szCs w:val="20"/>
              </w:rPr>
              <w:t>di Segreteria al quale   è lasciat</w:t>
            </w:r>
            <w:r w:rsidR="0050102A">
              <w:rPr>
                <w:rFonts w:ascii="Arial Narrow" w:hAnsi="Arial Narrow"/>
                <w:bCs/>
                <w:iCs/>
                <w:sz w:val="16"/>
                <w:szCs w:val="20"/>
              </w:rPr>
              <w:t>a</w:t>
            </w:r>
            <w:r w:rsidR="008F100A"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 parziale  autoregolamentazion</w:t>
            </w:r>
            <w:r w:rsidR="0050102A">
              <w:rPr>
                <w:rFonts w:ascii="Arial Narrow" w:hAnsi="Arial Narrow"/>
                <w:bCs/>
                <w:iCs/>
                <w:sz w:val="16"/>
                <w:szCs w:val="20"/>
              </w:rPr>
              <w:t>e, motivata dal semplificare e velocizzare le procedure.</w:t>
            </w:r>
          </w:p>
          <w:p w14:paraId="00A81513" w14:textId="77777777" w:rsidR="00B00F14" w:rsidRDefault="00B00F14" w:rsidP="009059D6">
            <w:pPr>
              <w:pStyle w:val="Paragrafoelenco"/>
              <w:numPr>
                <w:ilvl w:val="0"/>
                <w:numId w:val="32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sz w:val="16"/>
                <w:szCs w:val="20"/>
              </w:rPr>
            </w:pP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Al personale di  Segreteria viene erogata formazione specifica  con collaborazione della FNCF  </w:t>
            </w:r>
          </w:p>
          <w:p w14:paraId="4B3D2510" w14:textId="77777777" w:rsidR="0003337A" w:rsidRDefault="0003337A" w:rsidP="009059D6">
            <w:pPr>
              <w:pStyle w:val="Paragrafoelenco"/>
              <w:numPr>
                <w:ilvl w:val="0"/>
                <w:numId w:val="32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sz w:val="16"/>
                <w:szCs w:val="20"/>
              </w:rPr>
            </w:pPr>
            <w:r>
              <w:rPr>
                <w:rFonts w:ascii="Arial Narrow" w:hAnsi="Arial Narrow"/>
                <w:bCs/>
                <w:iCs/>
                <w:sz w:val="16"/>
                <w:szCs w:val="20"/>
              </w:rPr>
              <w:lastRenderedPageBreak/>
              <w:t>Le attività sono portate con la massima trasparenza alla conoscenza del Consiglio Direttivo</w:t>
            </w:r>
            <w:r w:rsidR="005B0507">
              <w:rPr>
                <w:rFonts w:ascii="Arial Narrow" w:hAnsi="Arial Narrow"/>
                <w:bCs/>
                <w:iCs/>
                <w:sz w:val="16"/>
                <w:szCs w:val="20"/>
              </w:rPr>
              <w:t>.</w:t>
            </w:r>
          </w:p>
          <w:p w14:paraId="03C3A245" w14:textId="77777777" w:rsidR="00913CF4" w:rsidRDefault="00913CF4" w:rsidP="009059D6">
            <w:pPr>
              <w:pStyle w:val="Paragrafoelenco"/>
              <w:numPr>
                <w:ilvl w:val="0"/>
                <w:numId w:val="32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sz w:val="16"/>
                <w:szCs w:val="20"/>
              </w:rPr>
            </w:pP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In caso di decisioni individuali dettate da tempistica urgente si rende noto il Presidente e Vicepresidente </w:t>
            </w:r>
          </w:p>
          <w:p w14:paraId="0334ECA3" w14:textId="77777777" w:rsidR="00D229CE" w:rsidRPr="00D229CE" w:rsidRDefault="00572FD3" w:rsidP="00D229CE">
            <w:pPr>
              <w:pStyle w:val="Paragrafoelenco"/>
              <w:numPr>
                <w:ilvl w:val="0"/>
                <w:numId w:val="32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000000"/>
                <w:sz w:val="16"/>
                <w:szCs w:val="20"/>
              </w:rPr>
            </w:pPr>
            <w:r w:rsidRPr="00572FD3">
              <w:rPr>
                <w:rFonts w:ascii="Arial Narrow" w:hAnsi="Arial Narrow"/>
                <w:iCs/>
                <w:color w:val="000000"/>
                <w:sz w:val="16"/>
                <w:szCs w:val="20"/>
              </w:rPr>
              <w:t xml:space="preserve">Gli incarichi </w:t>
            </w:r>
            <w:proofErr w:type="gramStart"/>
            <w:r w:rsidRPr="00572FD3">
              <w:rPr>
                <w:rFonts w:ascii="Arial Narrow" w:hAnsi="Arial Narrow"/>
                <w:iCs/>
                <w:color w:val="000000"/>
                <w:sz w:val="16"/>
                <w:szCs w:val="20"/>
              </w:rPr>
              <w:t>che richiedono deleghe gestionali,</w:t>
            </w:r>
            <w:proofErr w:type="gramEnd"/>
            <w:r w:rsidRPr="00572FD3">
              <w:rPr>
                <w:rFonts w:ascii="Arial Narrow" w:hAnsi="Arial Narrow"/>
                <w:iCs/>
                <w:color w:val="000000"/>
                <w:sz w:val="16"/>
                <w:szCs w:val="20"/>
              </w:rPr>
              <w:t xml:space="preserve"> saranno ricoperti da due consiglieri, assicurando una rotazione di funzioni ed un reciproco controllo</w:t>
            </w:r>
            <w:r w:rsidRPr="00572FD3">
              <w:rPr>
                <w:rFonts w:ascii="Arial Narrow" w:hAnsi="Arial Narrow"/>
                <w:i/>
                <w:color w:val="000000"/>
                <w:sz w:val="16"/>
                <w:szCs w:val="20"/>
              </w:rPr>
              <w:t>.</w:t>
            </w:r>
          </w:p>
          <w:p w14:paraId="2066EC34" w14:textId="77777777" w:rsidR="00CA355C" w:rsidRPr="00676662" w:rsidRDefault="00CA355C" w:rsidP="00572FD3">
            <w:pPr>
              <w:pStyle w:val="Paragrafoelenco"/>
              <w:numPr>
                <w:ilvl w:val="0"/>
                <w:numId w:val="32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Cs/>
                <w:color w:val="000000"/>
                <w:sz w:val="16"/>
                <w:szCs w:val="20"/>
              </w:rPr>
            </w:pPr>
            <w:r w:rsidRPr="00676662">
              <w:rPr>
                <w:rFonts w:ascii="Arial Narrow" w:hAnsi="Arial Narrow"/>
                <w:iCs/>
                <w:color w:val="000000"/>
                <w:sz w:val="16"/>
                <w:szCs w:val="20"/>
              </w:rPr>
              <w:t>Nel caso</w:t>
            </w:r>
            <w:r w:rsidR="00676662">
              <w:rPr>
                <w:rFonts w:ascii="Arial Narrow" w:hAnsi="Arial Narrow"/>
                <w:iCs/>
                <w:color w:val="000000"/>
                <w:sz w:val="16"/>
                <w:szCs w:val="20"/>
              </w:rPr>
              <w:t xml:space="preserve"> specifico </w:t>
            </w:r>
            <w:r w:rsidRPr="00676662">
              <w:rPr>
                <w:rFonts w:ascii="Arial Narrow" w:hAnsi="Arial Narrow"/>
                <w:iCs/>
                <w:color w:val="000000"/>
                <w:sz w:val="16"/>
                <w:szCs w:val="20"/>
              </w:rPr>
              <w:t xml:space="preserve"> di richiesta di </w:t>
            </w:r>
            <w:r w:rsidR="00676662" w:rsidRPr="00676662">
              <w:rPr>
                <w:rFonts w:ascii="Arial Narrow" w:hAnsi="Arial Narrow"/>
                <w:iCs/>
                <w:color w:val="000000"/>
                <w:sz w:val="16"/>
                <w:szCs w:val="20"/>
              </w:rPr>
              <w:t>A</w:t>
            </w:r>
            <w:r w:rsidRPr="00676662">
              <w:rPr>
                <w:rFonts w:ascii="Arial Narrow" w:hAnsi="Arial Narrow"/>
                <w:iCs/>
                <w:color w:val="000000"/>
                <w:sz w:val="16"/>
                <w:szCs w:val="20"/>
              </w:rPr>
              <w:t xml:space="preserve">ccesso a </w:t>
            </w:r>
            <w:r w:rsidR="00676662" w:rsidRPr="00676662">
              <w:rPr>
                <w:rFonts w:ascii="Arial Narrow" w:hAnsi="Arial Narrow"/>
                <w:iCs/>
                <w:color w:val="000000"/>
                <w:sz w:val="16"/>
                <w:szCs w:val="20"/>
              </w:rPr>
              <w:t>dati, documenti , atti, si  applica Regolamento interno elaborato con la collaborazione della FNCF</w:t>
            </w:r>
            <w:r w:rsidR="00D356C9">
              <w:rPr>
                <w:rFonts w:ascii="Arial Narrow" w:hAnsi="Arial Narrow"/>
                <w:iCs/>
                <w:color w:val="000000"/>
                <w:sz w:val="16"/>
                <w:szCs w:val="20"/>
              </w:rPr>
              <w:t>.</w:t>
            </w:r>
          </w:p>
          <w:p w14:paraId="27804935" w14:textId="77777777" w:rsidR="00572FD3" w:rsidRPr="00572FD3" w:rsidRDefault="00572FD3" w:rsidP="00572FD3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sz w:val="16"/>
                <w:szCs w:val="20"/>
              </w:rPr>
            </w:pPr>
          </w:p>
        </w:tc>
      </w:tr>
      <w:tr w:rsidR="00D920D7" w:rsidRPr="00D162FF" w14:paraId="3A80BED2" w14:textId="77777777" w:rsidTr="00AA6D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A42554" w14:textId="77777777" w:rsidR="00D920D7" w:rsidRDefault="00D920D7" w:rsidP="00D920D7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6"/>
                <w:szCs w:val="20"/>
              </w:rPr>
            </w:pPr>
            <w:r w:rsidRPr="00D162FF">
              <w:rPr>
                <w:rFonts w:ascii="Arial Narrow" w:hAnsi="Arial Narrow"/>
                <w:sz w:val="16"/>
                <w:szCs w:val="20"/>
              </w:rPr>
              <w:lastRenderedPageBreak/>
              <w:t xml:space="preserve">Basso </w:t>
            </w:r>
          </w:p>
          <w:p w14:paraId="1838D42C" w14:textId="77777777" w:rsidR="00D920D7" w:rsidRDefault="00D920D7" w:rsidP="00D920D7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6"/>
                <w:szCs w:val="20"/>
              </w:rPr>
            </w:pPr>
            <w:r w:rsidRPr="00D162FF">
              <w:rPr>
                <w:rFonts w:ascii="Arial Narrow" w:hAnsi="Arial Narrow"/>
                <w:sz w:val="16"/>
                <w:szCs w:val="20"/>
              </w:rPr>
              <w:t xml:space="preserve"> B</w:t>
            </w:r>
            <w:r>
              <w:rPr>
                <w:rFonts w:ascii="Arial Narrow" w:hAnsi="Arial Narrow"/>
                <w:sz w:val="16"/>
                <w:szCs w:val="20"/>
              </w:rPr>
              <w:t>5</w:t>
            </w:r>
          </w:p>
        </w:tc>
        <w:tc>
          <w:tcPr>
            <w:tcW w:w="9213" w:type="dxa"/>
          </w:tcPr>
          <w:p w14:paraId="5730487E" w14:textId="77777777" w:rsidR="00D920D7" w:rsidRDefault="00D920D7" w:rsidP="00AC24BA">
            <w:pPr>
              <w:pStyle w:val="Paragrafoelenco"/>
              <w:numPr>
                <w:ilvl w:val="0"/>
                <w:numId w:val="32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sz w:val="16"/>
                <w:szCs w:val="20"/>
              </w:rPr>
            </w:pP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>La complessa normativa è applicata in piena collaborazione con la FNCF e operando sulla base di Linee guida</w:t>
            </w:r>
            <w:r w:rsidR="00D356C9"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 emessa dalla stessa</w:t>
            </w:r>
            <w:r w:rsidR="007678AD">
              <w:rPr>
                <w:rFonts w:ascii="Arial Narrow" w:hAnsi="Arial Narrow"/>
                <w:bCs/>
                <w:iCs/>
                <w:sz w:val="16"/>
                <w:szCs w:val="20"/>
              </w:rPr>
              <w:t>,</w:t>
            </w: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 </w:t>
            </w:r>
            <w:r w:rsidR="00D356C9">
              <w:rPr>
                <w:rFonts w:ascii="Arial Narrow" w:hAnsi="Arial Narrow"/>
                <w:bCs/>
                <w:iCs/>
                <w:sz w:val="16"/>
                <w:szCs w:val="20"/>
              </w:rPr>
              <w:t>su indicazioni del ministero sanità.</w:t>
            </w:r>
          </w:p>
          <w:p w14:paraId="7259DF90" w14:textId="77777777" w:rsidR="00D356C9" w:rsidRDefault="00D356C9" w:rsidP="00AC24BA">
            <w:pPr>
              <w:pStyle w:val="Paragrafoelenco"/>
              <w:numPr>
                <w:ilvl w:val="0"/>
                <w:numId w:val="32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sz w:val="16"/>
                <w:szCs w:val="20"/>
              </w:rPr>
            </w:pP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Gli accertamenti sono eseguiti tramite sistemi informatici a carattere nazionale. </w:t>
            </w:r>
          </w:p>
          <w:p w14:paraId="7CE296B0" w14:textId="77777777" w:rsidR="00D356C9" w:rsidRDefault="00D920D7" w:rsidP="00AC24BA">
            <w:pPr>
              <w:pStyle w:val="Paragrafoelenco"/>
              <w:numPr>
                <w:ilvl w:val="0"/>
                <w:numId w:val="32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sz w:val="16"/>
                <w:szCs w:val="20"/>
              </w:rPr>
            </w:pP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Le decisioni in merito sospensioni sono </w:t>
            </w:r>
            <w:r w:rsidR="00D356C9">
              <w:rPr>
                <w:rFonts w:ascii="Arial Narrow" w:hAnsi="Arial Narrow"/>
                <w:bCs/>
                <w:iCs/>
                <w:sz w:val="16"/>
                <w:szCs w:val="20"/>
              </w:rPr>
              <w:t>discusse in Consiglio Direttivo solo  con la piena unanimità dei membri.</w:t>
            </w:r>
          </w:p>
          <w:p w14:paraId="1BBBD60D" w14:textId="77777777" w:rsidR="00D356C9" w:rsidRDefault="007341F2" w:rsidP="00AC24BA">
            <w:pPr>
              <w:pStyle w:val="Paragrafoelenco"/>
              <w:numPr>
                <w:ilvl w:val="0"/>
                <w:numId w:val="32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sz w:val="16"/>
                <w:szCs w:val="20"/>
              </w:rPr>
            </w:pP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La valutazione della corretta applicazione  del Codice </w:t>
            </w:r>
            <w:r w:rsidR="00D356C9">
              <w:rPr>
                <w:rFonts w:ascii="Arial Narrow" w:hAnsi="Arial Narrow"/>
                <w:bCs/>
                <w:iCs/>
                <w:sz w:val="16"/>
                <w:szCs w:val="20"/>
              </w:rPr>
              <w:t>Privacy</w:t>
            </w: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 è demandata al DPO</w:t>
            </w:r>
            <w:r w:rsidR="007678AD">
              <w:rPr>
                <w:rFonts w:ascii="Arial Narrow" w:hAnsi="Arial Narrow"/>
                <w:bCs/>
                <w:iCs/>
                <w:sz w:val="16"/>
                <w:szCs w:val="20"/>
              </w:rPr>
              <w:t>.</w:t>
            </w:r>
          </w:p>
          <w:p w14:paraId="100F6ACC" w14:textId="77777777" w:rsidR="00D920D7" w:rsidRPr="009059D6" w:rsidRDefault="00D920D7" w:rsidP="00D356C9">
            <w:pPr>
              <w:pStyle w:val="Paragrafoelenco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iCs/>
                <w:sz w:val="16"/>
                <w:szCs w:val="20"/>
              </w:rPr>
            </w:pPr>
            <w:r>
              <w:rPr>
                <w:rFonts w:ascii="Arial Narrow" w:hAnsi="Arial Narrow"/>
                <w:bCs/>
                <w:iCs/>
                <w:sz w:val="16"/>
                <w:szCs w:val="20"/>
              </w:rPr>
              <w:t xml:space="preserve"> </w:t>
            </w:r>
          </w:p>
        </w:tc>
      </w:tr>
      <w:tr w:rsidR="00811D7E" w:rsidRPr="00D162FF" w14:paraId="09C8CE24" w14:textId="77777777" w:rsidTr="00AA6DB8">
        <w:trPr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825464B" w14:textId="77777777" w:rsidR="00C80DC1" w:rsidRDefault="00C80DC1" w:rsidP="00C80DC1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6"/>
                <w:szCs w:val="20"/>
              </w:rPr>
            </w:pPr>
            <w:r w:rsidRPr="00D162FF">
              <w:rPr>
                <w:rFonts w:ascii="Arial Narrow" w:hAnsi="Arial Narrow"/>
                <w:sz w:val="16"/>
                <w:szCs w:val="20"/>
              </w:rPr>
              <w:t xml:space="preserve">Basso </w:t>
            </w:r>
          </w:p>
          <w:p w14:paraId="49069A70" w14:textId="77777777" w:rsidR="00811D7E" w:rsidRPr="00D162FF" w:rsidRDefault="00C80DC1" w:rsidP="00C80DC1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4"/>
                <w:szCs w:val="20"/>
              </w:rPr>
            </w:pPr>
            <w:r w:rsidRPr="00D162FF">
              <w:rPr>
                <w:rFonts w:ascii="Arial Narrow" w:hAnsi="Arial Narrow"/>
                <w:sz w:val="16"/>
                <w:szCs w:val="20"/>
              </w:rPr>
              <w:t xml:space="preserve"> B</w:t>
            </w:r>
            <w:r w:rsidR="00D920D7">
              <w:rPr>
                <w:rFonts w:ascii="Arial Narrow" w:hAnsi="Arial Narrow"/>
                <w:sz w:val="16"/>
                <w:szCs w:val="20"/>
              </w:rPr>
              <w:t>6</w:t>
            </w:r>
          </w:p>
        </w:tc>
        <w:tc>
          <w:tcPr>
            <w:tcW w:w="9213" w:type="dxa"/>
          </w:tcPr>
          <w:p w14:paraId="1D5FA9CF" w14:textId="77777777" w:rsidR="00811D7E" w:rsidRPr="00B049D1" w:rsidRDefault="00811D7E" w:rsidP="00AC24BA">
            <w:pPr>
              <w:pStyle w:val="Paragrafoelenco"/>
              <w:numPr>
                <w:ilvl w:val="0"/>
                <w:numId w:val="33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Cs/>
                <w:color w:val="000000"/>
                <w:sz w:val="16"/>
                <w:szCs w:val="20"/>
              </w:rPr>
            </w:pPr>
            <w:r w:rsidRPr="00B049D1">
              <w:rPr>
                <w:rFonts w:ascii="Arial Narrow" w:hAnsi="Arial Narrow"/>
                <w:iCs/>
                <w:color w:val="000000"/>
                <w:sz w:val="16"/>
                <w:szCs w:val="20"/>
              </w:rPr>
              <w:t>La programmazione dell’at</w:t>
            </w:r>
            <w:r w:rsidR="00A55A2F">
              <w:rPr>
                <w:rFonts w:ascii="Arial Narrow" w:hAnsi="Arial Narrow"/>
                <w:iCs/>
                <w:color w:val="000000"/>
                <w:sz w:val="16"/>
                <w:szCs w:val="20"/>
              </w:rPr>
              <w:t xml:space="preserve">tività formativa è organizzata </w:t>
            </w:r>
            <w:r w:rsidRPr="00B049D1">
              <w:rPr>
                <w:rFonts w:ascii="Arial Narrow" w:hAnsi="Arial Narrow"/>
                <w:iCs/>
                <w:color w:val="000000"/>
                <w:sz w:val="16"/>
                <w:szCs w:val="20"/>
              </w:rPr>
              <w:t>sula base delle indicazioni provenienti dagli iscritti.</w:t>
            </w:r>
          </w:p>
          <w:p w14:paraId="7A022BFC" w14:textId="77777777" w:rsidR="00811D7E" w:rsidRPr="00B049D1" w:rsidRDefault="00811D7E" w:rsidP="00AC24BA">
            <w:pPr>
              <w:pStyle w:val="Paragrafoelenco"/>
              <w:numPr>
                <w:ilvl w:val="0"/>
                <w:numId w:val="33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Cs/>
                <w:color w:val="000000"/>
                <w:sz w:val="16"/>
                <w:szCs w:val="20"/>
              </w:rPr>
            </w:pPr>
            <w:r w:rsidRPr="00B049D1">
              <w:rPr>
                <w:rFonts w:ascii="Arial Narrow" w:hAnsi="Arial Narrow"/>
                <w:iCs/>
                <w:color w:val="000000"/>
                <w:sz w:val="16"/>
                <w:szCs w:val="20"/>
              </w:rPr>
              <w:t>Programmata stesura annuale del piano formativo con relativi costi, tematiche, relatori, relazione annuale il tutto pubblicato su sito.</w:t>
            </w:r>
          </w:p>
          <w:p w14:paraId="405E4ED2" w14:textId="77777777" w:rsidR="00811D7E" w:rsidRPr="00B049D1" w:rsidRDefault="00811D7E" w:rsidP="00AC24BA">
            <w:pPr>
              <w:pStyle w:val="Paragrafoelenco"/>
              <w:numPr>
                <w:ilvl w:val="0"/>
                <w:numId w:val="33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Cs/>
                <w:color w:val="000000"/>
                <w:sz w:val="16"/>
                <w:szCs w:val="20"/>
              </w:rPr>
            </w:pPr>
            <w:r w:rsidRPr="00B049D1">
              <w:rPr>
                <w:rFonts w:ascii="Arial Narrow" w:hAnsi="Arial Narrow"/>
                <w:iCs/>
                <w:color w:val="000000"/>
                <w:sz w:val="16"/>
                <w:szCs w:val="20"/>
              </w:rPr>
              <w:t xml:space="preserve">Il controllo dei costi dovrà comunque portare il visto di congruità da parte del Presidente del Consiglio Direttivo, d’intesa con le funzioni dedicate (Tesoriere, Componenti del Consiglio Direttivo)  </w:t>
            </w:r>
          </w:p>
          <w:p w14:paraId="7D0293E5" w14:textId="77777777" w:rsidR="00811D7E" w:rsidRPr="00B049D1" w:rsidRDefault="00811D7E" w:rsidP="00AC24BA">
            <w:pPr>
              <w:pStyle w:val="Paragrafoelenco"/>
              <w:numPr>
                <w:ilvl w:val="0"/>
                <w:numId w:val="33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Cs/>
                <w:color w:val="000000"/>
                <w:sz w:val="16"/>
                <w:szCs w:val="20"/>
              </w:rPr>
            </w:pPr>
            <w:r w:rsidRPr="00B049D1">
              <w:rPr>
                <w:rFonts w:ascii="Arial Narrow" w:hAnsi="Arial Narrow"/>
                <w:iCs/>
                <w:color w:val="000000"/>
                <w:sz w:val="16"/>
                <w:szCs w:val="20"/>
              </w:rPr>
              <w:t xml:space="preserve">L’attività formativa rilasciata dal OTCF.ER  sarà a pagamento   con richiesta di contributo, a copertura in parte delle spese organizzative. </w:t>
            </w:r>
          </w:p>
          <w:p w14:paraId="66F0AE93" w14:textId="77777777" w:rsidR="00811D7E" w:rsidRPr="00B049D1" w:rsidRDefault="00811D7E" w:rsidP="00AC24BA">
            <w:pPr>
              <w:pStyle w:val="Paragrafoelenco"/>
              <w:numPr>
                <w:ilvl w:val="0"/>
                <w:numId w:val="33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Cs/>
                <w:color w:val="000000"/>
                <w:sz w:val="16"/>
                <w:szCs w:val="20"/>
              </w:rPr>
            </w:pPr>
            <w:r w:rsidRPr="00B049D1">
              <w:rPr>
                <w:rFonts w:ascii="Arial Narrow" w:hAnsi="Arial Narrow"/>
                <w:iCs/>
                <w:color w:val="000000"/>
                <w:sz w:val="16"/>
                <w:szCs w:val="20"/>
              </w:rPr>
              <w:t xml:space="preserve">L’attività formativa a pagamento sarà demandata anche a PROVIDER accreditati dalla FNCF.  </w:t>
            </w:r>
          </w:p>
          <w:p w14:paraId="3A663D4E" w14:textId="77777777" w:rsidR="00811D7E" w:rsidRDefault="00811D7E" w:rsidP="00AC24BA">
            <w:pPr>
              <w:pStyle w:val="Paragrafoelenco"/>
              <w:numPr>
                <w:ilvl w:val="0"/>
                <w:numId w:val="33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Cs/>
                <w:color w:val="000000"/>
                <w:sz w:val="16"/>
                <w:szCs w:val="20"/>
              </w:rPr>
            </w:pPr>
            <w:r w:rsidRPr="00B049D1">
              <w:rPr>
                <w:rFonts w:ascii="Arial Narrow" w:hAnsi="Arial Narrow"/>
                <w:iCs/>
                <w:color w:val="000000"/>
                <w:sz w:val="16"/>
                <w:szCs w:val="20"/>
              </w:rPr>
              <w:t>Valutazione dei conflitti di interesse</w:t>
            </w:r>
            <w:r>
              <w:rPr>
                <w:rFonts w:ascii="Arial Narrow" w:hAnsi="Arial Narrow"/>
                <w:iCs/>
                <w:color w:val="000000"/>
                <w:sz w:val="16"/>
                <w:szCs w:val="20"/>
              </w:rPr>
              <w:t xml:space="preserve"> docenti.</w:t>
            </w:r>
          </w:p>
          <w:p w14:paraId="7F4AB57F" w14:textId="77777777" w:rsidR="00811D7E" w:rsidRDefault="00811D7E" w:rsidP="00AC24BA">
            <w:pPr>
              <w:pStyle w:val="Paragrafoelenco"/>
              <w:numPr>
                <w:ilvl w:val="0"/>
                <w:numId w:val="33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Cs/>
                <w:color w:val="000000"/>
                <w:sz w:val="16"/>
                <w:szCs w:val="20"/>
              </w:rPr>
            </w:pPr>
            <w:r w:rsidRPr="00B049D1">
              <w:rPr>
                <w:rFonts w:ascii="Arial Narrow" w:hAnsi="Arial Narrow"/>
                <w:iCs/>
                <w:color w:val="000000"/>
                <w:sz w:val="16"/>
                <w:szCs w:val="20"/>
              </w:rPr>
              <w:t>Valutazione dei conflitti di interesse</w:t>
            </w:r>
            <w:r>
              <w:rPr>
                <w:rFonts w:ascii="Arial Narrow" w:hAnsi="Arial Narrow"/>
                <w:iCs/>
                <w:color w:val="000000"/>
                <w:sz w:val="16"/>
                <w:szCs w:val="20"/>
              </w:rPr>
              <w:t xml:space="preserve"> membri Comitato Scientifico </w:t>
            </w:r>
          </w:p>
          <w:p w14:paraId="7021B302" w14:textId="77777777" w:rsidR="00AC24BA" w:rsidRPr="00AC24BA" w:rsidRDefault="00AC24BA" w:rsidP="00AC24BA">
            <w:pPr>
              <w:pStyle w:val="Paragrafoelenco"/>
              <w:numPr>
                <w:ilvl w:val="0"/>
                <w:numId w:val="33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Cs/>
                <w:color w:val="000000"/>
                <w:sz w:val="16"/>
                <w:szCs w:val="20"/>
              </w:rPr>
            </w:pPr>
            <w:r w:rsidRPr="00C10DED">
              <w:rPr>
                <w:rFonts w:ascii="Arial Narrow" w:hAnsi="Arial Narrow"/>
                <w:iCs/>
                <w:color w:val="000000"/>
                <w:sz w:val="16"/>
                <w:szCs w:val="20"/>
              </w:rPr>
              <w:t xml:space="preserve">Ai membri comitato scientifico è richiesta Formazione </w:t>
            </w:r>
            <w:r>
              <w:rPr>
                <w:rFonts w:ascii="Arial Narrow" w:hAnsi="Arial Narrow"/>
                <w:iCs/>
                <w:color w:val="000000"/>
                <w:sz w:val="16"/>
                <w:szCs w:val="20"/>
              </w:rPr>
              <w:t xml:space="preserve">Etica </w:t>
            </w:r>
            <w:r w:rsidRPr="00C10DED">
              <w:rPr>
                <w:rFonts w:ascii="Arial Narrow" w:hAnsi="Arial Narrow"/>
                <w:iCs/>
                <w:color w:val="000000"/>
                <w:sz w:val="16"/>
                <w:szCs w:val="20"/>
              </w:rPr>
              <w:t>Deontologica</w:t>
            </w:r>
          </w:p>
          <w:p w14:paraId="57DD46E4" w14:textId="77777777" w:rsidR="00811D7E" w:rsidRPr="00B049D1" w:rsidRDefault="00811D7E" w:rsidP="00AC24BA">
            <w:pPr>
              <w:pStyle w:val="Paragrafoelenco"/>
              <w:numPr>
                <w:ilvl w:val="0"/>
                <w:numId w:val="33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Cs/>
                <w:color w:val="000000"/>
                <w:sz w:val="16"/>
                <w:szCs w:val="20"/>
              </w:rPr>
            </w:pPr>
            <w:r>
              <w:rPr>
                <w:rFonts w:ascii="Arial Narrow" w:hAnsi="Arial Narrow"/>
                <w:iCs/>
                <w:color w:val="000000"/>
                <w:sz w:val="16"/>
                <w:szCs w:val="20"/>
              </w:rPr>
              <w:t>N</w:t>
            </w:r>
            <w:r w:rsidR="00AC24BA">
              <w:rPr>
                <w:rFonts w:ascii="Arial Narrow" w:hAnsi="Arial Narrow"/>
                <w:iCs/>
                <w:color w:val="000000"/>
                <w:sz w:val="16"/>
                <w:szCs w:val="20"/>
              </w:rPr>
              <w:t xml:space="preserve">on sono ammessi </w:t>
            </w:r>
            <w:r>
              <w:rPr>
                <w:rFonts w:ascii="Arial Narrow" w:hAnsi="Arial Narrow"/>
                <w:iCs/>
                <w:color w:val="000000"/>
                <w:sz w:val="16"/>
                <w:szCs w:val="20"/>
              </w:rPr>
              <w:t>sponsor all’interno dell’evento</w:t>
            </w:r>
          </w:p>
          <w:p w14:paraId="5EF579B5" w14:textId="77777777" w:rsidR="00811D7E" w:rsidRDefault="00811D7E" w:rsidP="00AC24BA">
            <w:pPr>
              <w:pStyle w:val="Paragrafoelenco"/>
              <w:numPr>
                <w:ilvl w:val="0"/>
                <w:numId w:val="33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color w:val="000000"/>
                <w:sz w:val="16"/>
                <w:szCs w:val="20"/>
              </w:rPr>
            </w:pPr>
            <w:r w:rsidRPr="00B049D1">
              <w:rPr>
                <w:rFonts w:ascii="Arial Narrow" w:hAnsi="Arial Narrow"/>
                <w:iCs/>
                <w:color w:val="000000"/>
                <w:sz w:val="16"/>
                <w:szCs w:val="20"/>
              </w:rPr>
              <w:t xml:space="preserve">Gli incarichi </w:t>
            </w:r>
            <w:proofErr w:type="gramStart"/>
            <w:r w:rsidRPr="00B049D1">
              <w:rPr>
                <w:rFonts w:ascii="Arial Narrow" w:hAnsi="Arial Narrow"/>
                <w:iCs/>
                <w:color w:val="000000"/>
                <w:sz w:val="16"/>
                <w:szCs w:val="20"/>
              </w:rPr>
              <w:t>che richiedono deleghe gestionali,</w:t>
            </w:r>
            <w:proofErr w:type="gramEnd"/>
            <w:r w:rsidRPr="00B049D1">
              <w:rPr>
                <w:rFonts w:ascii="Arial Narrow" w:hAnsi="Arial Narrow"/>
                <w:iCs/>
                <w:color w:val="000000"/>
                <w:sz w:val="16"/>
                <w:szCs w:val="20"/>
              </w:rPr>
              <w:t xml:space="preserve"> saranno ricoperti da due consiglieri, assicurando una rotazione di funzioni ed un reciproco controllo</w:t>
            </w:r>
            <w:r w:rsidRPr="00B049D1">
              <w:rPr>
                <w:rFonts w:ascii="Arial Narrow" w:hAnsi="Arial Narrow"/>
                <w:i/>
                <w:color w:val="000000"/>
                <w:sz w:val="16"/>
                <w:szCs w:val="20"/>
              </w:rPr>
              <w:t>.</w:t>
            </w:r>
          </w:p>
          <w:p w14:paraId="0A4B0FA4" w14:textId="77777777" w:rsidR="00811D7E" w:rsidRPr="00A55A2F" w:rsidRDefault="00A55A2F" w:rsidP="00A55A2F">
            <w:pPr>
              <w:pStyle w:val="Paragrafoelenco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4"/>
                <w:szCs w:val="20"/>
              </w:rPr>
            </w:pPr>
            <w:r w:rsidRPr="00A55A2F">
              <w:rPr>
                <w:rFonts w:ascii="Arial Narrow" w:hAnsi="Arial Narrow"/>
                <w:sz w:val="16"/>
                <w:szCs w:val="23"/>
              </w:rPr>
              <w:t>Il professionista che, frequentando un evento formativo, ritenga di aver rilevato delle irregolarità rispetto alla normativa</w:t>
            </w:r>
            <w:r w:rsidR="00825636">
              <w:rPr>
                <w:rFonts w:ascii="Arial Narrow" w:hAnsi="Arial Narrow"/>
                <w:sz w:val="16"/>
                <w:szCs w:val="23"/>
              </w:rPr>
              <w:t>, è invitato a segnalare l’accaduto.</w:t>
            </w:r>
          </w:p>
          <w:p w14:paraId="7CA3B5DB" w14:textId="77777777" w:rsidR="00811D7E" w:rsidRDefault="00811D7E" w:rsidP="00811D7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</w:rPr>
            </w:pPr>
          </w:p>
          <w:p w14:paraId="2F848400" w14:textId="77777777" w:rsidR="00811D7E" w:rsidRPr="00D162FF" w:rsidRDefault="00811D7E" w:rsidP="00811D7E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20"/>
                <w:highlight w:val="cyan"/>
              </w:rPr>
            </w:pPr>
          </w:p>
        </w:tc>
      </w:tr>
      <w:tr w:rsidR="00811D7E" w:rsidRPr="00D162FF" w14:paraId="45A03A8E" w14:textId="77777777" w:rsidTr="00AA6D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7990242" w14:textId="77777777" w:rsidR="00C80DC1" w:rsidRPr="00643DBC" w:rsidRDefault="00C80DC1" w:rsidP="00C80DC1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6"/>
                <w:szCs w:val="20"/>
              </w:rPr>
            </w:pPr>
            <w:r w:rsidRPr="00643DBC">
              <w:rPr>
                <w:rFonts w:ascii="Arial Narrow" w:hAnsi="Arial Narrow"/>
                <w:sz w:val="16"/>
                <w:szCs w:val="20"/>
              </w:rPr>
              <w:t>Basso</w:t>
            </w:r>
          </w:p>
          <w:p w14:paraId="43F88D3F" w14:textId="77777777" w:rsidR="00811D7E" w:rsidRPr="00643DBC" w:rsidRDefault="00C80DC1" w:rsidP="00C80DC1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 w:val="0"/>
                <w:sz w:val="14"/>
                <w:szCs w:val="20"/>
              </w:rPr>
            </w:pPr>
            <w:r w:rsidRPr="00643DBC">
              <w:rPr>
                <w:rFonts w:ascii="Arial Narrow" w:hAnsi="Arial Narrow"/>
                <w:sz w:val="16"/>
                <w:szCs w:val="20"/>
              </w:rPr>
              <w:t>B</w:t>
            </w:r>
            <w:r w:rsidR="00D920D7">
              <w:rPr>
                <w:rFonts w:ascii="Arial Narrow" w:hAnsi="Arial Narrow"/>
                <w:sz w:val="16"/>
                <w:szCs w:val="20"/>
              </w:rPr>
              <w:t>7</w:t>
            </w:r>
          </w:p>
        </w:tc>
        <w:tc>
          <w:tcPr>
            <w:tcW w:w="9213" w:type="dxa"/>
          </w:tcPr>
          <w:p w14:paraId="314F79B0" w14:textId="77777777" w:rsidR="00811D7E" w:rsidRPr="00643DBC" w:rsidRDefault="00811D7E" w:rsidP="00643DBC">
            <w:pPr>
              <w:pStyle w:val="Paragrafoelenco"/>
              <w:numPr>
                <w:ilvl w:val="0"/>
                <w:numId w:val="3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643DBC">
              <w:rPr>
                <w:rFonts w:ascii="Arial Narrow" w:hAnsi="Arial Narrow"/>
                <w:color w:val="000000"/>
                <w:sz w:val="16"/>
                <w:szCs w:val="20"/>
              </w:rPr>
              <w:t>Controlli formativi</w:t>
            </w:r>
            <w:r w:rsidR="00643DBC">
              <w:rPr>
                <w:rFonts w:ascii="Arial Narrow" w:hAnsi="Arial Narrow"/>
                <w:color w:val="000000"/>
                <w:sz w:val="16"/>
                <w:szCs w:val="20"/>
              </w:rPr>
              <w:t>,</w:t>
            </w:r>
            <w:r w:rsidRPr="00643DBC">
              <w:rPr>
                <w:rFonts w:ascii="Arial Narrow" w:hAnsi="Arial Narrow"/>
                <w:color w:val="000000"/>
                <w:sz w:val="16"/>
                <w:szCs w:val="20"/>
              </w:rPr>
              <w:t xml:space="preserve"> esoneri, esenzioni sono programmati tramite Commissioni interne</w:t>
            </w:r>
            <w:r w:rsidR="00643DBC">
              <w:rPr>
                <w:rFonts w:ascii="Arial Narrow" w:hAnsi="Arial Narrow"/>
                <w:color w:val="000000"/>
                <w:sz w:val="16"/>
                <w:szCs w:val="20"/>
              </w:rPr>
              <w:t xml:space="preserve">, formate da membri del Comitato Scientifico e membri del </w:t>
            </w:r>
            <w:r w:rsidR="00643DBC" w:rsidRPr="00643DBC">
              <w:rPr>
                <w:rFonts w:ascii="Arial Narrow" w:hAnsi="Arial Narrow"/>
                <w:color w:val="000000"/>
                <w:sz w:val="16"/>
                <w:szCs w:val="20"/>
              </w:rPr>
              <w:t xml:space="preserve"> Consiglieri del Direttivo</w:t>
            </w:r>
            <w:r w:rsidR="00643DBC">
              <w:rPr>
                <w:rFonts w:ascii="Arial Narrow" w:hAnsi="Arial Narrow"/>
                <w:color w:val="000000"/>
                <w:sz w:val="16"/>
                <w:szCs w:val="20"/>
              </w:rPr>
              <w:t>.</w:t>
            </w:r>
          </w:p>
          <w:p w14:paraId="50FC1992" w14:textId="77777777" w:rsidR="00643DBC" w:rsidRPr="00643DBC" w:rsidRDefault="004C7A06" w:rsidP="00643DBC">
            <w:pPr>
              <w:pStyle w:val="Paragrafoelenco"/>
              <w:numPr>
                <w:ilvl w:val="0"/>
                <w:numId w:val="3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20"/>
              </w:rPr>
              <w:t xml:space="preserve">Le </w:t>
            </w:r>
            <w:r w:rsidR="00643DBC" w:rsidRPr="00643DBC">
              <w:rPr>
                <w:rFonts w:ascii="Arial Narrow" w:hAnsi="Arial Narrow"/>
                <w:color w:val="000000"/>
                <w:sz w:val="16"/>
                <w:szCs w:val="20"/>
              </w:rPr>
              <w:t>Commissioni interne</w:t>
            </w:r>
            <w:r w:rsidR="00643DBC">
              <w:rPr>
                <w:rFonts w:ascii="Arial Narrow" w:hAnsi="Arial Narrow"/>
                <w:color w:val="000000"/>
                <w:sz w:val="16"/>
                <w:szCs w:val="20"/>
              </w:rPr>
              <w:t xml:space="preserve"> hanno il compito di programmare l’istruttoria</w:t>
            </w:r>
          </w:p>
          <w:p w14:paraId="726DDE90" w14:textId="77777777" w:rsidR="00811D7E" w:rsidRPr="00643DBC" w:rsidRDefault="00811D7E" w:rsidP="00643DBC">
            <w:pPr>
              <w:pStyle w:val="Paragrafoelenco"/>
              <w:numPr>
                <w:ilvl w:val="0"/>
                <w:numId w:val="36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6"/>
                <w:szCs w:val="20"/>
              </w:rPr>
            </w:pPr>
            <w:r w:rsidRPr="00643DBC">
              <w:rPr>
                <w:rFonts w:ascii="Arial Narrow" w:hAnsi="Arial Narrow"/>
                <w:sz w:val="16"/>
                <w:szCs w:val="20"/>
              </w:rPr>
              <w:t>Le decisioni vengono condivise con Consiglio Direttivo ed in cas</w:t>
            </w:r>
            <w:r w:rsidR="00643DBC">
              <w:rPr>
                <w:rFonts w:ascii="Arial Narrow" w:hAnsi="Arial Narrow"/>
                <w:sz w:val="16"/>
                <w:szCs w:val="20"/>
              </w:rPr>
              <w:t xml:space="preserve">o di sanzioni disciplinari con </w:t>
            </w:r>
            <w:r w:rsidRPr="00643DBC">
              <w:rPr>
                <w:rFonts w:ascii="Arial Narrow" w:hAnsi="Arial Narrow"/>
                <w:color w:val="000000"/>
                <w:sz w:val="16"/>
                <w:szCs w:val="20"/>
              </w:rPr>
              <w:t>Consiglio Disciplina.</w:t>
            </w:r>
          </w:p>
          <w:p w14:paraId="7C00230F" w14:textId="77777777" w:rsidR="00811D7E" w:rsidRPr="00643DBC" w:rsidRDefault="00811D7E" w:rsidP="00643DBC">
            <w:pPr>
              <w:pStyle w:val="Paragrafoelenco"/>
              <w:numPr>
                <w:ilvl w:val="0"/>
                <w:numId w:val="36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16"/>
                <w:szCs w:val="20"/>
              </w:rPr>
            </w:pPr>
            <w:r w:rsidRPr="00643DBC">
              <w:rPr>
                <w:rFonts w:ascii="Arial Narrow" w:hAnsi="Arial Narrow"/>
                <w:color w:val="000000"/>
                <w:sz w:val="16"/>
                <w:szCs w:val="20"/>
              </w:rPr>
              <w:t xml:space="preserve">Gli incarichi </w:t>
            </w:r>
            <w:proofErr w:type="gramStart"/>
            <w:r w:rsidRPr="00643DBC">
              <w:rPr>
                <w:rFonts w:ascii="Arial Narrow" w:hAnsi="Arial Narrow"/>
                <w:color w:val="000000"/>
                <w:sz w:val="16"/>
                <w:szCs w:val="20"/>
              </w:rPr>
              <w:t>che richiedono deleghe gestionali,</w:t>
            </w:r>
            <w:proofErr w:type="gramEnd"/>
            <w:r w:rsidRPr="00643DBC">
              <w:rPr>
                <w:rFonts w:ascii="Arial Narrow" w:hAnsi="Arial Narrow"/>
                <w:color w:val="000000"/>
                <w:sz w:val="16"/>
                <w:szCs w:val="20"/>
              </w:rPr>
              <w:t xml:space="preserve"> saranno ricoperti da due consiglieri, assicurando una rotazione di funzioni ed un reciproco controllo.  </w:t>
            </w:r>
          </w:p>
          <w:p w14:paraId="2C4DF441" w14:textId="77777777" w:rsidR="00811D7E" w:rsidRPr="004C7A06" w:rsidRDefault="00811D7E" w:rsidP="004C7A06">
            <w:pPr>
              <w:pStyle w:val="Paragrafoelenco"/>
              <w:numPr>
                <w:ilvl w:val="0"/>
                <w:numId w:val="36"/>
              </w:num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Cs/>
                <w:color w:val="000000"/>
                <w:sz w:val="16"/>
                <w:szCs w:val="20"/>
              </w:rPr>
            </w:pPr>
            <w:r w:rsidRPr="004C7A06">
              <w:rPr>
                <w:rFonts w:ascii="Arial Narrow" w:hAnsi="Arial Narrow"/>
                <w:color w:val="000000"/>
                <w:sz w:val="16"/>
                <w:szCs w:val="20"/>
              </w:rPr>
              <w:t>Il RPCT nell’esercizio del mandato, in accordo con Presidente del Consiglio Direttivo richiederà informazioni sullo stato e la tempistica degli atti amministrativi rel</w:t>
            </w:r>
            <w:r w:rsidR="004C7A06" w:rsidRPr="004C7A06">
              <w:rPr>
                <w:rFonts w:ascii="Arial Narrow" w:hAnsi="Arial Narrow"/>
                <w:color w:val="000000"/>
                <w:sz w:val="16"/>
                <w:szCs w:val="20"/>
              </w:rPr>
              <w:t>ativi a procedure disciplinare.</w:t>
            </w:r>
          </w:p>
        </w:tc>
      </w:tr>
      <w:bookmarkEnd w:id="3"/>
    </w:tbl>
    <w:p w14:paraId="2EF3245E" w14:textId="77777777" w:rsidR="00F47BC5" w:rsidRDefault="00F47BC5"/>
    <w:p w14:paraId="40C6E844" w14:textId="77777777" w:rsidR="00F47BC5" w:rsidRPr="00B22B98" w:rsidRDefault="00F47BC5" w:rsidP="00B22B98">
      <w:pPr>
        <w:pStyle w:val="Nessunaspaziatura"/>
      </w:pPr>
    </w:p>
    <w:p w14:paraId="56136FB4" w14:textId="17FBF1BC" w:rsidR="009E2A29" w:rsidRDefault="009E2A29" w:rsidP="00941199"/>
    <w:p w14:paraId="37756D86" w14:textId="2EF7784F" w:rsidR="00941199" w:rsidRDefault="00941199" w:rsidP="00941199"/>
    <w:p w14:paraId="66CF453D" w14:textId="38A02D7F" w:rsidR="00941199" w:rsidRDefault="00941199" w:rsidP="00941199"/>
    <w:p w14:paraId="73FE3009" w14:textId="7985AD5F" w:rsidR="00941199" w:rsidRDefault="00941199" w:rsidP="00941199"/>
    <w:p w14:paraId="18590921" w14:textId="2ABFF4F5" w:rsidR="00941199" w:rsidRDefault="00941199" w:rsidP="00941199"/>
    <w:p w14:paraId="212516CD" w14:textId="26E86801" w:rsidR="00941199" w:rsidRDefault="00941199" w:rsidP="00941199"/>
    <w:p w14:paraId="6B3187A1" w14:textId="0566B161" w:rsidR="00AB621F" w:rsidRPr="00AB621F" w:rsidRDefault="00AB621F" w:rsidP="00AB621F">
      <w:pPr>
        <w:autoSpaceDE w:val="0"/>
        <w:autoSpaceDN w:val="0"/>
        <w:adjustRightInd w:val="0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</w:p>
    <w:p w14:paraId="5EC069BD" w14:textId="77777777" w:rsidR="00A82FF8" w:rsidRDefault="00AB621F" w:rsidP="00AB621F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0"/>
          <w:szCs w:val="20"/>
          <w:lang w:val="en-GB" w:eastAsia="en-US"/>
        </w:rPr>
      </w:pPr>
      <w:r w:rsidRPr="00D82663">
        <w:rPr>
          <w:rFonts w:eastAsia="Calibri"/>
          <w:b/>
          <w:bCs/>
          <w:i/>
          <w:iCs/>
          <w:color w:val="000000"/>
          <w:sz w:val="20"/>
          <w:szCs w:val="20"/>
          <w:lang w:val="en-GB" w:eastAsia="en-US"/>
        </w:rPr>
        <w:t xml:space="preserve">RPCT - </w:t>
      </w:r>
      <w:r w:rsidRPr="00D82663">
        <w:rPr>
          <w:rFonts w:eastAsia="Calibri"/>
          <w:b/>
          <w:color w:val="000000"/>
          <w:sz w:val="20"/>
          <w:szCs w:val="20"/>
          <w:lang w:val="en-GB" w:eastAsia="en-US"/>
        </w:rPr>
        <w:t>O.T.C.F.ER</w:t>
      </w:r>
    </w:p>
    <w:p w14:paraId="60BD73F2" w14:textId="65040467" w:rsidR="004F2B48" w:rsidRPr="00D82663" w:rsidRDefault="00A82FF8" w:rsidP="00AB621F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0"/>
          <w:szCs w:val="20"/>
          <w:lang w:val="en-GB" w:eastAsia="en-US"/>
        </w:rPr>
      </w:pPr>
      <w:r>
        <w:rPr>
          <w:rFonts w:eastAsia="Calibri"/>
          <w:b/>
          <w:color w:val="000000"/>
          <w:sz w:val="20"/>
          <w:szCs w:val="20"/>
          <w:lang w:val="en-GB" w:eastAsia="en-US"/>
        </w:rPr>
        <w:t>14-01-</w:t>
      </w:r>
      <w:r w:rsidR="004F2B48" w:rsidRPr="00D82663">
        <w:rPr>
          <w:rFonts w:eastAsia="Calibri"/>
          <w:b/>
          <w:color w:val="000000"/>
          <w:sz w:val="20"/>
          <w:szCs w:val="20"/>
          <w:lang w:val="en-GB" w:eastAsia="en-US"/>
        </w:rPr>
        <w:t>202</w:t>
      </w:r>
      <w:r w:rsidR="00D82663" w:rsidRPr="00D82663">
        <w:rPr>
          <w:rFonts w:eastAsia="Calibri"/>
          <w:b/>
          <w:color w:val="000000"/>
          <w:sz w:val="20"/>
          <w:szCs w:val="20"/>
          <w:lang w:val="en-GB" w:eastAsia="en-US"/>
        </w:rPr>
        <w:t>6</w:t>
      </w:r>
    </w:p>
    <w:p w14:paraId="5B86ED74" w14:textId="3F01310C" w:rsidR="001820E6" w:rsidRPr="00D82663" w:rsidRDefault="001820E6" w:rsidP="00AB621F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0"/>
          <w:szCs w:val="20"/>
          <w:lang w:val="en-GB" w:eastAsia="en-US"/>
        </w:rPr>
      </w:pPr>
      <w:r w:rsidRPr="00D82663">
        <w:rPr>
          <w:rFonts w:eastAsia="Calibri"/>
          <w:b/>
          <w:color w:val="000000"/>
          <w:sz w:val="20"/>
          <w:szCs w:val="20"/>
          <w:lang w:val="en-GB" w:eastAsia="en-US"/>
        </w:rPr>
        <w:t>Rev.01</w:t>
      </w:r>
    </w:p>
    <w:p w14:paraId="2F893A2F" w14:textId="5442A519" w:rsidR="002E32B2" w:rsidRPr="00D82663" w:rsidRDefault="002E32B2" w:rsidP="00AB621F">
      <w:pPr>
        <w:autoSpaceDE w:val="0"/>
        <w:autoSpaceDN w:val="0"/>
        <w:adjustRightInd w:val="0"/>
        <w:jc w:val="both"/>
        <w:rPr>
          <w:rFonts w:eastAsia="Calibri"/>
          <w:b/>
          <w:bCs/>
          <w:i/>
          <w:iCs/>
          <w:color w:val="000000"/>
          <w:sz w:val="16"/>
          <w:szCs w:val="16"/>
          <w:lang w:val="en-GB" w:eastAsia="en-US"/>
        </w:rPr>
      </w:pPr>
    </w:p>
    <w:p w14:paraId="6B1D97A3" w14:textId="1DA8CB16" w:rsidR="00AB621F" w:rsidRPr="00D82663" w:rsidRDefault="00AB621F" w:rsidP="00AB621F">
      <w:pPr>
        <w:autoSpaceDE w:val="0"/>
        <w:autoSpaceDN w:val="0"/>
        <w:adjustRightInd w:val="0"/>
        <w:jc w:val="both"/>
        <w:rPr>
          <w:rFonts w:eastAsia="Calibri"/>
          <w:b/>
          <w:bCs/>
          <w:i/>
          <w:iCs/>
          <w:color w:val="000000"/>
          <w:sz w:val="18"/>
          <w:szCs w:val="18"/>
          <w:lang w:val="en-GB" w:eastAsia="en-US"/>
        </w:rPr>
      </w:pPr>
    </w:p>
    <w:p w14:paraId="694F2B45" w14:textId="6F83C895" w:rsidR="00AB621F" w:rsidRPr="00D82663" w:rsidRDefault="00AB621F" w:rsidP="00AB621F">
      <w:pPr>
        <w:autoSpaceDE w:val="0"/>
        <w:autoSpaceDN w:val="0"/>
        <w:adjustRightInd w:val="0"/>
        <w:jc w:val="both"/>
        <w:rPr>
          <w:rFonts w:eastAsia="Calibri"/>
          <w:b/>
          <w:bCs/>
          <w:i/>
          <w:iCs/>
          <w:color w:val="000000"/>
          <w:sz w:val="16"/>
          <w:lang w:val="en-GB" w:eastAsia="en-US"/>
        </w:rPr>
      </w:pPr>
    </w:p>
    <w:p w14:paraId="6A1E17B0" w14:textId="6772FD2C" w:rsidR="00941199" w:rsidRPr="00D82663" w:rsidRDefault="00941199" w:rsidP="00941199">
      <w:pPr>
        <w:spacing w:after="160" w:line="259" w:lineRule="auto"/>
        <w:rPr>
          <w:lang w:val="en-GB"/>
        </w:rPr>
      </w:pPr>
    </w:p>
    <w:sectPr w:rsidR="00941199" w:rsidRPr="00D82663" w:rsidSect="002A5C27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F425F" w14:textId="77777777" w:rsidR="002479DF" w:rsidRDefault="002479DF" w:rsidP="00946A85">
      <w:r>
        <w:separator/>
      </w:r>
    </w:p>
  </w:endnote>
  <w:endnote w:type="continuationSeparator" w:id="0">
    <w:p w14:paraId="0C7A7124" w14:textId="77777777" w:rsidR="002479DF" w:rsidRDefault="002479DF" w:rsidP="0094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IDFont+F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32F9" w14:textId="77777777" w:rsidR="006357D1" w:rsidRDefault="006357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B8A0" w14:textId="1FE2E3AD" w:rsidR="006357D1" w:rsidRPr="00347F93" w:rsidRDefault="006357D1" w:rsidP="006357D1">
    <w:pPr>
      <w:tabs>
        <w:tab w:val="center" w:pos="4819"/>
        <w:tab w:val="right" w:pos="9638"/>
      </w:tabs>
      <w:ind w:right="360"/>
      <w:jc w:val="center"/>
      <w:rPr>
        <w:rFonts w:ascii="Arial Unicode MS" w:eastAsia="Arial Unicode MS" w:hAnsi="Arial Unicode MS" w:cs="Arial Unicode MS"/>
        <w:sz w:val="8"/>
        <w:szCs w:val="12"/>
      </w:rPr>
    </w:pPr>
    <w:r w:rsidRPr="00347F93">
      <w:rPr>
        <w:rFonts w:ascii="Arial Unicode MS" w:eastAsia="Arial Unicode MS" w:hAnsi="Arial Unicode MS" w:cs="Arial Unicode MS" w:hint="eastAsia"/>
        <w:sz w:val="8"/>
        <w:szCs w:val="12"/>
      </w:rPr>
      <w:t xml:space="preserve">Via </w:t>
    </w:r>
    <w:r w:rsidRPr="00347F93">
      <w:rPr>
        <w:rFonts w:ascii="Arial Unicode MS" w:eastAsia="Arial Unicode MS" w:hAnsi="Arial Unicode MS" w:cs="Arial Unicode MS"/>
        <w:sz w:val="8"/>
        <w:szCs w:val="12"/>
      </w:rPr>
      <w:t xml:space="preserve">Pellegrino Antonio Orlandi </w:t>
    </w:r>
    <w:r w:rsidRPr="00347F93">
      <w:rPr>
        <w:rFonts w:ascii="Arial Unicode MS" w:eastAsia="Arial Unicode MS" w:hAnsi="Arial Unicode MS" w:cs="Arial Unicode MS" w:hint="eastAsia"/>
        <w:sz w:val="8"/>
        <w:szCs w:val="12"/>
      </w:rPr>
      <w:t xml:space="preserve">, </w:t>
    </w:r>
    <w:r w:rsidRPr="00347F93">
      <w:rPr>
        <w:rFonts w:ascii="Arial Unicode MS" w:eastAsia="Arial Unicode MS" w:hAnsi="Arial Unicode MS" w:cs="Arial Unicode MS"/>
        <w:sz w:val="8"/>
        <w:szCs w:val="12"/>
      </w:rPr>
      <w:t xml:space="preserve">11 </w:t>
    </w:r>
    <w:r w:rsidR="003A5C6E">
      <w:rPr>
        <w:rFonts w:ascii="Arial Unicode MS" w:eastAsia="Arial Unicode MS" w:hAnsi="Arial Unicode MS" w:cs="Arial Unicode MS"/>
        <w:sz w:val="8"/>
        <w:szCs w:val="12"/>
      </w:rPr>
      <w:t xml:space="preserve">  </w:t>
    </w:r>
    <w:r w:rsidRPr="00347F93">
      <w:rPr>
        <w:rFonts w:ascii="Arial Unicode MS" w:eastAsia="Arial Unicode MS" w:hAnsi="Arial Unicode MS" w:cs="Arial Unicode MS"/>
        <w:sz w:val="8"/>
        <w:szCs w:val="12"/>
      </w:rPr>
      <w:t>40139</w:t>
    </w:r>
    <w:r w:rsidRPr="00347F93">
      <w:rPr>
        <w:rFonts w:ascii="Arial Unicode MS" w:eastAsia="Arial Unicode MS" w:hAnsi="Arial Unicode MS" w:cs="Arial Unicode MS" w:hint="eastAsia"/>
        <w:sz w:val="8"/>
        <w:szCs w:val="12"/>
      </w:rPr>
      <w:t xml:space="preserve"> Bologna</w:t>
    </w:r>
  </w:p>
  <w:p w14:paraId="23ACAF7D" w14:textId="77777777" w:rsidR="006357D1" w:rsidRPr="00347F93" w:rsidRDefault="006357D1" w:rsidP="006357D1">
    <w:pPr>
      <w:tabs>
        <w:tab w:val="center" w:pos="4819"/>
        <w:tab w:val="right" w:pos="9638"/>
      </w:tabs>
      <w:jc w:val="center"/>
      <w:rPr>
        <w:rFonts w:ascii="Arial Unicode MS" w:eastAsia="Arial Unicode MS" w:hAnsi="Arial Unicode MS" w:cs="Arial Unicode MS"/>
        <w:sz w:val="8"/>
        <w:szCs w:val="12"/>
      </w:rPr>
    </w:pPr>
    <w:r w:rsidRPr="00347F93">
      <w:rPr>
        <w:rFonts w:ascii="Arial Unicode MS" w:eastAsia="Arial Unicode MS" w:hAnsi="Arial Unicode MS" w:cs="Arial Unicode MS" w:hint="eastAsia"/>
        <w:sz w:val="8"/>
        <w:szCs w:val="12"/>
      </w:rPr>
      <w:t>Tel. 051-</w:t>
    </w:r>
    <w:r w:rsidRPr="00347F93">
      <w:rPr>
        <w:rFonts w:ascii="Arial Unicode MS" w:eastAsia="Arial Unicode MS" w:hAnsi="Arial Unicode MS" w:cs="Arial Unicode MS"/>
        <w:sz w:val="8"/>
        <w:szCs w:val="12"/>
      </w:rPr>
      <w:t>9974738</w:t>
    </w:r>
    <w:r w:rsidRPr="00347F93">
      <w:rPr>
        <w:rFonts w:ascii="Arial Unicode MS" w:eastAsia="Arial Unicode MS" w:hAnsi="Arial Unicode MS" w:cs="Arial Unicode MS" w:hint="eastAsia"/>
        <w:sz w:val="8"/>
        <w:szCs w:val="12"/>
      </w:rPr>
      <w:t xml:space="preserve"> e- mail  </w:t>
    </w:r>
    <w:r>
      <w:rPr>
        <w:rStyle w:val="Collegamentoipertestuale"/>
        <w:rFonts w:ascii="Arial Unicode MS" w:eastAsia="Arial Unicode MS" w:hAnsi="Arial Unicode MS" w:cs="Arial Unicode MS" w:hint="eastAsia"/>
        <w:sz w:val="8"/>
        <w:szCs w:val="12"/>
      </w:rPr>
      <w:t>segreteria@chimicifisiciinterprover.it</w:t>
    </w:r>
  </w:p>
  <w:p w14:paraId="32D50E53" w14:textId="77777777" w:rsidR="006357D1" w:rsidRPr="00347F93" w:rsidRDefault="006357D1" w:rsidP="006357D1">
    <w:pPr>
      <w:tabs>
        <w:tab w:val="center" w:pos="4819"/>
        <w:tab w:val="right" w:pos="9638"/>
      </w:tabs>
      <w:jc w:val="center"/>
      <w:rPr>
        <w:rFonts w:ascii="Arial Unicode MS" w:eastAsia="Arial Unicode MS" w:hAnsi="Arial Unicode MS" w:cs="Arial Unicode MS"/>
        <w:sz w:val="8"/>
        <w:szCs w:val="12"/>
      </w:rPr>
    </w:pPr>
    <w:r w:rsidRPr="00347F93">
      <w:rPr>
        <w:rFonts w:ascii="Arial Unicode MS" w:eastAsia="Arial Unicode MS" w:hAnsi="Arial Unicode MS" w:cs="Arial Unicode MS" w:hint="eastAsia"/>
        <w:sz w:val="8"/>
        <w:szCs w:val="12"/>
      </w:rPr>
      <w:t>sito</w:t>
    </w:r>
    <w:r>
      <w:rPr>
        <w:rFonts w:ascii="Arial Unicode MS" w:eastAsia="Arial Unicode MS" w:hAnsi="Arial Unicode MS" w:cs="Arial Unicode MS" w:hint="eastAsia"/>
        <w:sz w:val="8"/>
        <w:szCs w:val="12"/>
      </w:rPr>
      <w:t xml:space="preserve"> internet  www.</w:t>
    </w:r>
    <w:r>
      <w:rPr>
        <w:rStyle w:val="Collegamentoipertestuale"/>
        <w:rFonts w:ascii="Arial Unicode MS" w:eastAsia="Arial Unicode MS" w:hAnsi="Arial Unicode MS" w:cs="Arial Unicode MS" w:hint="eastAsia"/>
        <w:sz w:val="8"/>
        <w:szCs w:val="12"/>
      </w:rPr>
      <w:t>chimicifisiciinterprover.it</w:t>
    </w:r>
    <w:r w:rsidRPr="00347F93">
      <w:rPr>
        <w:rFonts w:ascii="Arial Unicode MS" w:eastAsia="Arial Unicode MS" w:hAnsi="Arial Unicode MS" w:cs="Arial Unicode MS" w:hint="eastAsia"/>
        <w:sz w:val="8"/>
        <w:szCs w:val="12"/>
      </w:rPr>
      <w:t xml:space="preserve"> - posta certificata </w:t>
    </w:r>
    <w:smartTag w:uri="urn:schemas-microsoft-com:office:smarttags" w:element="PersonName">
      <w:r w:rsidRPr="00347F93">
        <w:rPr>
          <w:rFonts w:ascii="Arial Unicode MS" w:eastAsia="Arial Unicode MS" w:hAnsi="Arial Unicode MS" w:cs="Arial Unicode MS" w:hint="eastAsia"/>
          <w:color w:val="0000FF"/>
          <w:sz w:val="8"/>
          <w:szCs w:val="12"/>
          <w:u w:val="single"/>
        </w:rPr>
        <w:t>ordine.bologna@pec.chimici.org</w:t>
      </w:r>
    </w:smartTag>
  </w:p>
  <w:p w14:paraId="1CEF0ECC" w14:textId="67BC8CFD" w:rsidR="00BF4DC4" w:rsidRDefault="00000000">
    <w:pPr>
      <w:pStyle w:val="Pidipagina"/>
    </w:pPr>
    <w:sdt>
      <w:sdtPr>
        <w:id w:val="969400753"/>
        <w:placeholder>
          <w:docPart w:val="A54690E4B09D4CA8972CC3E10B0D4838"/>
        </w:placeholder>
        <w:temporary/>
        <w:showingPlcHdr/>
        <w15:appearance w15:val="hidden"/>
      </w:sdtPr>
      <w:sdtContent>
        <w:r w:rsidR="006357D1">
          <w:t>[Digitare qui]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B750" w14:textId="77777777" w:rsidR="006357D1" w:rsidRDefault="006357D1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CE09" w14:textId="77777777" w:rsidR="006357D1" w:rsidRPr="00347F93" w:rsidRDefault="006357D1" w:rsidP="006357D1">
    <w:pPr>
      <w:tabs>
        <w:tab w:val="center" w:pos="4819"/>
        <w:tab w:val="right" w:pos="9638"/>
      </w:tabs>
      <w:ind w:right="360"/>
      <w:jc w:val="center"/>
      <w:rPr>
        <w:rFonts w:ascii="Arial Unicode MS" w:eastAsia="Arial Unicode MS" w:hAnsi="Arial Unicode MS" w:cs="Arial Unicode MS"/>
        <w:sz w:val="8"/>
        <w:szCs w:val="12"/>
      </w:rPr>
    </w:pPr>
    <w:r w:rsidRPr="00347F93">
      <w:rPr>
        <w:rFonts w:ascii="Arial Unicode MS" w:eastAsia="Arial Unicode MS" w:hAnsi="Arial Unicode MS" w:cs="Arial Unicode MS" w:hint="eastAsia"/>
        <w:sz w:val="8"/>
        <w:szCs w:val="12"/>
      </w:rPr>
      <w:t xml:space="preserve">Via </w:t>
    </w:r>
    <w:r w:rsidRPr="00347F93">
      <w:rPr>
        <w:rFonts w:ascii="Arial Unicode MS" w:eastAsia="Arial Unicode MS" w:hAnsi="Arial Unicode MS" w:cs="Arial Unicode MS"/>
        <w:sz w:val="8"/>
        <w:szCs w:val="12"/>
      </w:rPr>
      <w:t xml:space="preserve">Pellegrino Antonio Orlandi </w:t>
    </w:r>
    <w:r w:rsidRPr="00347F93">
      <w:rPr>
        <w:rFonts w:ascii="Arial Unicode MS" w:eastAsia="Arial Unicode MS" w:hAnsi="Arial Unicode MS" w:cs="Arial Unicode MS" w:hint="eastAsia"/>
        <w:sz w:val="8"/>
        <w:szCs w:val="12"/>
      </w:rPr>
      <w:t xml:space="preserve">, </w:t>
    </w:r>
    <w:r w:rsidRPr="00347F93">
      <w:rPr>
        <w:rFonts w:ascii="Arial Unicode MS" w:eastAsia="Arial Unicode MS" w:hAnsi="Arial Unicode MS" w:cs="Arial Unicode MS"/>
        <w:sz w:val="8"/>
        <w:szCs w:val="12"/>
      </w:rPr>
      <w:t>11 40139</w:t>
    </w:r>
    <w:r w:rsidRPr="00347F93">
      <w:rPr>
        <w:rFonts w:ascii="Arial Unicode MS" w:eastAsia="Arial Unicode MS" w:hAnsi="Arial Unicode MS" w:cs="Arial Unicode MS" w:hint="eastAsia"/>
        <w:sz w:val="8"/>
        <w:szCs w:val="12"/>
      </w:rPr>
      <w:t xml:space="preserve"> Bologna </w:t>
    </w:r>
  </w:p>
  <w:p w14:paraId="006316F9" w14:textId="77777777" w:rsidR="006357D1" w:rsidRPr="00347F93" w:rsidRDefault="006357D1" w:rsidP="006357D1">
    <w:pPr>
      <w:tabs>
        <w:tab w:val="center" w:pos="4819"/>
        <w:tab w:val="right" w:pos="9638"/>
      </w:tabs>
      <w:jc w:val="center"/>
      <w:rPr>
        <w:rFonts w:ascii="Arial Unicode MS" w:eastAsia="Arial Unicode MS" w:hAnsi="Arial Unicode MS" w:cs="Arial Unicode MS"/>
        <w:sz w:val="8"/>
        <w:szCs w:val="12"/>
      </w:rPr>
    </w:pPr>
    <w:r w:rsidRPr="00347F93">
      <w:rPr>
        <w:rFonts w:ascii="Arial Unicode MS" w:eastAsia="Arial Unicode MS" w:hAnsi="Arial Unicode MS" w:cs="Arial Unicode MS" w:hint="eastAsia"/>
        <w:sz w:val="8"/>
        <w:szCs w:val="12"/>
      </w:rPr>
      <w:t>Tel. 051-</w:t>
    </w:r>
    <w:r w:rsidRPr="00347F93">
      <w:rPr>
        <w:rFonts w:ascii="Arial Unicode MS" w:eastAsia="Arial Unicode MS" w:hAnsi="Arial Unicode MS" w:cs="Arial Unicode MS"/>
        <w:sz w:val="8"/>
        <w:szCs w:val="12"/>
      </w:rPr>
      <w:t>9974738</w:t>
    </w:r>
    <w:r w:rsidRPr="00347F93">
      <w:rPr>
        <w:rFonts w:ascii="Arial Unicode MS" w:eastAsia="Arial Unicode MS" w:hAnsi="Arial Unicode MS" w:cs="Arial Unicode MS" w:hint="eastAsia"/>
        <w:sz w:val="8"/>
        <w:szCs w:val="12"/>
      </w:rPr>
      <w:t xml:space="preserve"> e- mail  </w:t>
    </w:r>
    <w:r>
      <w:rPr>
        <w:rStyle w:val="Collegamentoipertestuale"/>
        <w:rFonts w:ascii="Arial Unicode MS" w:eastAsia="Arial Unicode MS" w:hAnsi="Arial Unicode MS" w:cs="Arial Unicode MS" w:hint="eastAsia"/>
        <w:sz w:val="8"/>
        <w:szCs w:val="12"/>
      </w:rPr>
      <w:t>segreteria@chimicifisiciinterprover.it</w:t>
    </w:r>
  </w:p>
  <w:p w14:paraId="747510EA" w14:textId="77777777" w:rsidR="006357D1" w:rsidRPr="00347F93" w:rsidRDefault="006357D1" w:rsidP="006357D1">
    <w:pPr>
      <w:tabs>
        <w:tab w:val="center" w:pos="4819"/>
        <w:tab w:val="right" w:pos="9638"/>
      </w:tabs>
      <w:jc w:val="center"/>
      <w:rPr>
        <w:rFonts w:ascii="Arial Unicode MS" w:eastAsia="Arial Unicode MS" w:hAnsi="Arial Unicode MS" w:cs="Arial Unicode MS"/>
        <w:sz w:val="8"/>
        <w:szCs w:val="12"/>
      </w:rPr>
    </w:pPr>
    <w:r w:rsidRPr="00347F93">
      <w:rPr>
        <w:rFonts w:ascii="Arial Unicode MS" w:eastAsia="Arial Unicode MS" w:hAnsi="Arial Unicode MS" w:cs="Arial Unicode MS" w:hint="eastAsia"/>
        <w:sz w:val="8"/>
        <w:szCs w:val="12"/>
      </w:rPr>
      <w:t>sito</w:t>
    </w:r>
    <w:r>
      <w:rPr>
        <w:rFonts w:ascii="Arial Unicode MS" w:eastAsia="Arial Unicode MS" w:hAnsi="Arial Unicode MS" w:cs="Arial Unicode MS" w:hint="eastAsia"/>
        <w:sz w:val="8"/>
        <w:szCs w:val="12"/>
      </w:rPr>
      <w:t xml:space="preserve"> internet  www.</w:t>
    </w:r>
    <w:r>
      <w:rPr>
        <w:rStyle w:val="Collegamentoipertestuale"/>
        <w:rFonts w:ascii="Arial Unicode MS" w:eastAsia="Arial Unicode MS" w:hAnsi="Arial Unicode MS" w:cs="Arial Unicode MS" w:hint="eastAsia"/>
        <w:sz w:val="8"/>
        <w:szCs w:val="12"/>
      </w:rPr>
      <w:t>chimicifisiciinterprover.it</w:t>
    </w:r>
    <w:r w:rsidRPr="00347F93">
      <w:rPr>
        <w:rFonts w:ascii="Arial Unicode MS" w:eastAsia="Arial Unicode MS" w:hAnsi="Arial Unicode MS" w:cs="Arial Unicode MS" w:hint="eastAsia"/>
        <w:sz w:val="8"/>
        <w:szCs w:val="12"/>
      </w:rPr>
      <w:t xml:space="preserve"> - posta certificata </w:t>
    </w:r>
    <w:smartTag w:uri="urn:schemas-microsoft-com:office:smarttags" w:element="PersonName">
      <w:r w:rsidRPr="00347F93">
        <w:rPr>
          <w:rFonts w:ascii="Arial Unicode MS" w:eastAsia="Arial Unicode MS" w:hAnsi="Arial Unicode MS" w:cs="Arial Unicode MS" w:hint="eastAsia"/>
          <w:color w:val="0000FF"/>
          <w:sz w:val="8"/>
          <w:szCs w:val="12"/>
          <w:u w:val="single"/>
        </w:rPr>
        <w:t>ordine.bologna@pec.chimici.org</w:t>
      </w:r>
    </w:smartTag>
  </w:p>
  <w:p w14:paraId="77E01F4F" w14:textId="77777777" w:rsidR="00D37504" w:rsidRPr="00E36B7F" w:rsidRDefault="00D37504">
    <w:pPr>
      <w:pStyle w:val="Pidipa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F9D45" w14:textId="77777777" w:rsidR="002479DF" w:rsidRDefault="002479DF" w:rsidP="00946A85">
      <w:r>
        <w:separator/>
      </w:r>
    </w:p>
  </w:footnote>
  <w:footnote w:type="continuationSeparator" w:id="0">
    <w:p w14:paraId="391BDC06" w14:textId="77777777" w:rsidR="002479DF" w:rsidRDefault="002479DF" w:rsidP="00946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45F43" w14:textId="77777777" w:rsidR="006357D1" w:rsidRDefault="006357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B40F" w14:textId="77777777" w:rsidR="00BF4DC4" w:rsidRDefault="00BF4DC4" w:rsidP="00BF4DC4">
    <w:pPr>
      <w:pStyle w:val="Intestazione"/>
      <w:jc w:val="center"/>
    </w:pPr>
    <w:r w:rsidRPr="000A444B">
      <w:rPr>
        <w:rFonts w:ascii="Arial" w:eastAsiaTheme="minorHAnsi" w:hAnsi="Arial" w:cs="Arial"/>
        <w:noProof/>
        <w:sz w:val="12"/>
        <w:szCs w:val="16"/>
      </w:rPr>
      <w:drawing>
        <wp:inline distT="0" distB="0" distL="0" distR="0" wp14:anchorId="0BB0670E" wp14:editId="096E30E6">
          <wp:extent cx="1116281" cy="523730"/>
          <wp:effectExtent l="0" t="0" r="8255" b="0"/>
          <wp:docPr id="2" name="Immagine 2" descr="C:\Users\Lenovo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enovo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188" cy="560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39AA32" w14:textId="4B424F1E" w:rsidR="00563D98" w:rsidRPr="00563D98" w:rsidRDefault="00563D98" w:rsidP="00563D98">
    <w:pPr>
      <w:pStyle w:val="Intestazione"/>
      <w:jc w:val="center"/>
      <w:rPr>
        <w:sz w:val="12"/>
      </w:rPr>
    </w:pPr>
    <w:r>
      <w:rPr>
        <w:sz w:val="12"/>
      </w:rPr>
      <w:t>CF.80153160371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93EC" w14:textId="77777777" w:rsidR="006357D1" w:rsidRDefault="006357D1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3B19" w14:textId="77777777" w:rsidR="00D37504" w:rsidRDefault="00D37504">
    <w:pPr>
      <w:pStyle w:val="Intestazione"/>
    </w:pPr>
    <w:r>
      <w:ptab w:relativeTo="margin" w:alignment="center" w:leader="none"/>
    </w:r>
    <w:r w:rsidRPr="000A444B">
      <w:rPr>
        <w:rFonts w:ascii="Arial" w:eastAsiaTheme="minorHAnsi" w:hAnsi="Arial" w:cs="Arial"/>
        <w:noProof/>
        <w:sz w:val="12"/>
        <w:szCs w:val="16"/>
      </w:rPr>
      <w:drawing>
        <wp:inline distT="0" distB="0" distL="0" distR="0" wp14:anchorId="63568C7E" wp14:editId="0A58ACAC">
          <wp:extent cx="1116281" cy="523730"/>
          <wp:effectExtent l="0" t="0" r="8255" b="0"/>
          <wp:docPr id="10" name="Immagine 10" descr="C:\Users\Lenovo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enovo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188" cy="560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9521D8" w14:textId="77777777" w:rsidR="00D37504" w:rsidRPr="00E24555" w:rsidRDefault="00D37504" w:rsidP="003A01C5">
    <w:pPr>
      <w:pStyle w:val="Paragrafoelenco"/>
      <w:tabs>
        <w:tab w:val="center" w:pos="4819"/>
        <w:tab w:val="right" w:pos="9638"/>
      </w:tabs>
      <w:rPr>
        <w:sz w:val="12"/>
      </w:rPr>
    </w:pPr>
    <w:r>
      <w:rPr>
        <w:sz w:val="12"/>
      </w:rPr>
      <w:t xml:space="preserve">                                                                                                                                       </w:t>
    </w:r>
    <w:r w:rsidRPr="00E24555">
      <w:rPr>
        <w:sz w:val="12"/>
      </w:rPr>
      <w:t>CF.80153160371</w:t>
    </w:r>
  </w:p>
  <w:p w14:paraId="78404DBB" w14:textId="77777777" w:rsidR="00D37504" w:rsidRDefault="00D37504" w:rsidP="003A01C5">
    <w:pPr>
      <w:pStyle w:val="Intestazione"/>
      <w:jc w:val="center"/>
    </w:pPr>
  </w:p>
  <w:p w14:paraId="55F2FF36" w14:textId="77777777" w:rsidR="00D37504" w:rsidRDefault="00D375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0DDC"/>
    <w:multiLevelType w:val="hybridMultilevel"/>
    <w:tmpl w:val="B192C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25E36"/>
    <w:multiLevelType w:val="hybridMultilevel"/>
    <w:tmpl w:val="F3FA6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05F83"/>
    <w:multiLevelType w:val="hybridMultilevel"/>
    <w:tmpl w:val="F9A4C7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389C"/>
    <w:multiLevelType w:val="hybridMultilevel"/>
    <w:tmpl w:val="F40051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25B6"/>
    <w:multiLevelType w:val="hybridMultilevel"/>
    <w:tmpl w:val="C0D2D9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81A6E"/>
    <w:multiLevelType w:val="hybridMultilevel"/>
    <w:tmpl w:val="03B8E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511F3"/>
    <w:multiLevelType w:val="hybridMultilevel"/>
    <w:tmpl w:val="AA54ED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14F15"/>
    <w:multiLevelType w:val="hybridMultilevel"/>
    <w:tmpl w:val="6174FFA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DA5CB3"/>
    <w:multiLevelType w:val="hybridMultilevel"/>
    <w:tmpl w:val="6BB445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577E2"/>
    <w:multiLevelType w:val="hybridMultilevel"/>
    <w:tmpl w:val="E368C4F8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8E36B7"/>
    <w:multiLevelType w:val="hybridMultilevel"/>
    <w:tmpl w:val="9C5CE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A715A"/>
    <w:multiLevelType w:val="hybridMultilevel"/>
    <w:tmpl w:val="A43282C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7679CA"/>
    <w:multiLevelType w:val="hybridMultilevel"/>
    <w:tmpl w:val="31B679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30C1E"/>
    <w:multiLevelType w:val="hybridMultilevel"/>
    <w:tmpl w:val="FECA5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56E9B"/>
    <w:multiLevelType w:val="hybridMultilevel"/>
    <w:tmpl w:val="E78C89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9431B"/>
    <w:multiLevelType w:val="hybridMultilevel"/>
    <w:tmpl w:val="5EE01E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F38DE"/>
    <w:multiLevelType w:val="hybridMultilevel"/>
    <w:tmpl w:val="BD7CC9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15DCB"/>
    <w:multiLevelType w:val="hybridMultilevel"/>
    <w:tmpl w:val="189A1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B6E3F"/>
    <w:multiLevelType w:val="hybridMultilevel"/>
    <w:tmpl w:val="4D401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27C9F"/>
    <w:multiLevelType w:val="hybridMultilevel"/>
    <w:tmpl w:val="0F2C85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60D44"/>
    <w:multiLevelType w:val="hybridMultilevel"/>
    <w:tmpl w:val="4D5C2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918B8"/>
    <w:multiLevelType w:val="hybridMultilevel"/>
    <w:tmpl w:val="00446E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03397"/>
    <w:multiLevelType w:val="hybridMultilevel"/>
    <w:tmpl w:val="29FE48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87FB5"/>
    <w:multiLevelType w:val="hybridMultilevel"/>
    <w:tmpl w:val="60AC39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F3B62"/>
    <w:multiLevelType w:val="hybridMultilevel"/>
    <w:tmpl w:val="AB9888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2C50"/>
    <w:multiLevelType w:val="hybridMultilevel"/>
    <w:tmpl w:val="62441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34098"/>
    <w:multiLevelType w:val="hybridMultilevel"/>
    <w:tmpl w:val="9DB4B4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5357A"/>
    <w:multiLevelType w:val="hybridMultilevel"/>
    <w:tmpl w:val="71C4F1B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B055D7"/>
    <w:multiLevelType w:val="hybridMultilevel"/>
    <w:tmpl w:val="D2022F1C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C97C34"/>
    <w:multiLevelType w:val="hybridMultilevel"/>
    <w:tmpl w:val="52AE4D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36CE0"/>
    <w:multiLevelType w:val="hybridMultilevel"/>
    <w:tmpl w:val="F5BAA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930BB"/>
    <w:multiLevelType w:val="hybridMultilevel"/>
    <w:tmpl w:val="68BC4E6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4B4588"/>
    <w:multiLevelType w:val="hybridMultilevel"/>
    <w:tmpl w:val="4BFC8C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FA1FCA"/>
    <w:multiLevelType w:val="hybridMultilevel"/>
    <w:tmpl w:val="67EC43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7223F"/>
    <w:multiLevelType w:val="hybridMultilevel"/>
    <w:tmpl w:val="F044F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EC5975"/>
    <w:multiLevelType w:val="hybridMultilevel"/>
    <w:tmpl w:val="6E2064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345919">
    <w:abstractNumId w:val="15"/>
  </w:num>
  <w:num w:numId="2" w16cid:durableId="830020099">
    <w:abstractNumId w:val="13"/>
  </w:num>
  <w:num w:numId="3" w16cid:durableId="176893757">
    <w:abstractNumId w:val="32"/>
  </w:num>
  <w:num w:numId="4" w16cid:durableId="404111947">
    <w:abstractNumId w:val="12"/>
  </w:num>
  <w:num w:numId="5" w16cid:durableId="1710257883">
    <w:abstractNumId w:val="14"/>
  </w:num>
  <w:num w:numId="6" w16cid:durableId="881480924">
    <w:abstractNumId w:val="23"/>
  </w:num>
  <w:num w:numId="7" w16cid:durableId="1278173318">
    <w:abstractNumId w:val="16"/>
  </w:num>
  <w:num w:numId="8" w16cid:durableId="1320771085">
    <w:abstractNumId w:val="26"/>
  </w:num>
  <w:num w:numId="9" w16cid:durableId="16739235">
    <w:abstractNumId w:val="21"/>
  </w:num>
  <w:num w:numId="10" w16cid:durableId="27798837">
    <w:abstractNumId w:val="6"/>
  </w:num>
  <w:num w:numId="11" w16cid:durableId="1111625971">
    <w:abstractNumId w:val="29"/>
  </w:num>
  <w:num w:numId="12" w16cid:durableId="383216132">
    <w:abstractNumId w:val="4"/>
  </w:num>
  <w:num w:numId="13" w16cid:durableId="2101296221">
    <w:abstractNumId w:val="24"/>
  </w:num>
  <w:num w:numId="14" w16cid:durableId="1808428887">
    <w:abstractNumId w:val="31"/>
  </w:num>
  <w:num w:numId="15" w16cid:durableId="115493132">
    <w:abstractNumId w:val="33"/>
  </w:num>
  <w:num w:numId="16" w16cid:durableId="2097238734">
    <w:abstractNumId w:val="3"/>
  </w:num>
  <w:num w:numId="17" w16cid:durableId="841243890">
    <w:abstractNumId w:val="35"/>
  </w:num>
  <w:num w:numId="18" w16cid:durableId="1390884786">
    <w:abstractNumId w:val="22"/>
  </w:num>
  <w:num w:numId="19" w16cid:durableId="1922830747">
    <w:abstractNumId w:val="19"/>
  </w:num>
  <w:num w:numId="20" w16cid:durableId="1985347968">
    <w:abstractNumId w:val="8"/>
  </w:num>
  <w:num w:numId="21" w16cid:durableId="1401634608">
    <w:abstractNumId w:val="7"/>
  </w:num>
  <w:num w:numId="22" w16cid:durableId="660155201">
    <w:abstractNumId w:val="11"/>
  </w:num>
  <w:num w:numId="23" w16cid:durableId="1110587366">
    <w:abstractNumId w:val="28"/>
  </w:num>
  <w:num w:numId="24" w16cid:durableId="1762750618">
    <w:abstractNumId w:val="27"/>
  </w:num>
  <w:num w:numId="25" w16cid:durableId="545337272">
    <w:abstractNumId w:val="9"/>
  </w:num>
  <w:num w:numId="26" w16cid:durableId="1316379072">
    <w:abstractNumId w:val="17"/>
  </w:num>
  <w:num w:numId="27" w16cid:durableId="1205363681">
    <w:abstractNumId w:val="5"/>
  </w:num>
  <w:num w:numId="28" w16cid:durableId="671487460">
    <w:abstractNumId w:val="10"/>
  </w:num>
  <w:num w:numId="29" w16cid:durableId="797143288">
    <w:abstractNumId w:val="20"/>
  </w:num>
  <w:num w:numId="30" w16cid:durableId="27874810">
    <w:abstractNumId w:val="34"/>
  </w:num>
  <w:num w:numId="31" w16cid:durableId="1141188854">
    <w:abstractNumId w:val="1"/>
  </w:num>
  <w:num w:numId="32" w16cid:durableId="749810798">
    <w:abstractNumId w:val="30"/>
  </w:num>
  <w:num w:numId="33" w16cid:durableId="1267687435">
    <w:abstractNumId w:val="25"/>
  </w:num>
  <w:num w:numId="34" w16cid:durableId="1058556323">
    <w:abstractNumId w:val="2"/>
  </w:num>
  <w:num w:numId="35" w16cid:durableId="2122916065">
    <w:abstractNumId w:val="18"/>
  </w:num>
  <w:num w:numId="36" w16cid:durableId="129894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5A8"/>
    <w:rsid w:val="00000900"/>
    <w:rsid w:val="0000245E"/>
    <w:rsid w:val="00006C7E"/>
    <w:rsid w:val="00013FF6"/>
    <w:rsid w:val="00014476"/>
    <w:rsid w:val="00025813"/>
    <w:rsid w:val="0003337A"/>
    <w:rsid w:val="00041C37"/>
    <w:rsid w:val="000465AA"/>
    <w:rsid w:val="00051985"/>
    <w:rsid w:val="00052C98"/>
    <w:rsid w:val="000533C1"/>
    <w:rsid w:val="000536EB"/>
    <w:rsid w:val="000541D6"/>
    <w:rsid w:val="0005761E"/>
    <w:rsid w:val="00062602"/>
    <w:rsid w:val="00063B44"/>
    <w:rsid w:val="00063B4C"/>
    <w:rsid w:val="00065502"/>
    <w:rsid w:val="000655A8"/>
    <w:rsid w:val="00067BC8"/>
    <w:rsid w:val="000709DC"/>
    <w:rsid w:val="000735D3"/>
    <w:rsid w:val="00073A2A"/>
    <w:rsid w:val="00074560"/>
    <w:rsid w:val="000766D9"/>
    <w:rsid w:val="00077C93"/>
    <w:rsid w:val="00077DFB"/>
    <w:rsid w:val="00077E26"/>
    <w:rsid w:val="00083BE1"/>
    <w:rsid w:val="00087326"/>
    <w:rsid w:val="00096CAA"/>
    <w:rsid w:val="000A1925"/>
    <w:rsid w:val="000A556B"/>
    <w:rsid w:val="000B0285"/>
    <w:rsid w:val="000B306B"/>
    <w:rsid w:val="000B65D6"/>
    <w:rsid w:val="000B6A85"/>
    <w:rsid w:val="000C1F8E"/>
    <w:rsid w:val="000C3A7E"/>
    <w:rsid w:val="000C527B"/>
    <w:rsid w:val="000D0AB5"/>
    <w:rsid w:val="000D63A1"/>
    <w:rsid w:val="000D7055"/>
    <w:rsid w:val="000D7A86"/>
    <w:rsid w:val="000E22E2"/>
    <w:rsid w:val="000E5724"/>
    <w:rsid w:val="000F20FE"/>
    <w:rsid w:val="000F2C44"/>
    <w:rsid w:val="000F2D05"/>
    <w:rsid w:val="000F37F5"/>
    <w:rsid w:val="000F4C57"/>
    <w:rsid w:val="000F58C9"/>
    <w:rsid w:val="000F75D9"/>
    <w:rsid w:val="000F7998"/>
    <w:rsid w:val="00103643"/>
    <w:rsid w:val="00106765"/>
    <w:rsid w:val="00106D25"/>
    <w:rsid w:val="00107C45"/>
    <w:rsid w:val="00110223"/>
    <w:rsid w:val="0011393D"/>
    <w:rsid w:val="00125C18"/>
    <w:rsid w:val="00125E2D"/>
    <w:rsid w:val="00132EF5"/>
    <w:rsid w:val="001363AE"/>
    <w:rsid w:val="00140CA0"/>
    <w:rsid w:val="001414BB"/>
    <w:rsid w:val="00141CFC"/>
    <w:rsid w:val="00142918"/>
    <w:rsid w:val="00146B82"/>
    <w:rsid w:val="00146B93"/>
    <w:rsid w:val="0014745D"/>
    <w:rsid w:val="0015457E"/>
    <w:rsid w:val="001572A5"/>
    <w:rsid w:val="00157453"/>
    <w:rsid w:val="001603ED"/>
    <w:rsid w:val="001614C6"/>
    <w:rsid w:val="00163BF9"/>
    <w:rsid w:val="00166295"/>
    <w:rsid w:val="001674D2"/>
    <w:rsid w:val="001702FA"/>
    <w:rsid w:val="00174AB9"/>
    <w:rsid w:val="001769A3"/>
    <w:rsid w:val="00181D23"/>
    <w:rsid w:val="001820E6"/>
    <w:rsid w:val="001843B6"/>
    <w:rsid w:val="001915BE"/>
    <w:rsid w:val="00194BC8"/>
    <w:rsid w:val="00195602"/>
    <w:rsid w:val="0019671C"/>
    <w:rsid w:val="001A14AD"/>
    <w:rsid w:val="001A21C1"/>
    <w:rsid w:val="001A4922"/>
    <w:rsid w:val="001A4AFA"/>
    <w:rsid w:val="001B694E"/>
    <w:rsid w:val="001C0BEE"/>
    <w:rsid w:val="001D0F49"/>
    <w:rsid w:val="001D222A"/>
    <w:rsid w:val="001D2C47"/>
    <w:rsid w:val="001D45E9"/>
    <w:rsid w:val="001D4723"/>
    <w:rsid w:val="001D52CE"/>
    <w:rsid w:val="001D77EC"/>
    <w:rsid w:val="001E116E"/>
    <w:rsid w:val="001E215B"/>
    <w:rsid w:val="001E4018"/>
    <w:rsid w:val="001E581A"/>
    <w:rsid w:val="001E5DE0"/>
    <w:rsid w:val="001F13DD"/>
    <w:rsid w:val="001F2533"/>
    <w:rsid w:val="001F3DCA"/>
    <w:rsid w:val="001F596A"/>
    <w:rsid w:val="0020454D"/>
    <w:rsid w:val="00204708"/>
    <w:rsid w:val="002112B7"/>
    <w:rsid w:val="00213C07"/>
    <w:rsid w:val="00214EFA"/>
    <w:rsid w:val="00220AE2"/>
    <w:rsid w:val="00221D63"/>
    <w:rsid w:val="00223255"/>
    <w:rsid w:val="002258DB"/>
    <w:rsid w:val="00226E71"/>
    <w:rsid w:val="002321A7"/>
    <w:rsid w:val="00237D5A"/>
    <w:rsid w:val="0024051F"/>
    <w:rsid w:val="002433AB"/>
    <w:rsid w:val="0024493F"/>
    <w:rsid w:val="002479DF"/>
    <w:rsid w:val="00247E04"/>
    <w:rsid w:val="002531FE"/>
    <w:rsid w:val="0025552D"/>
    <w:rsid w:val="00256FF5"/>
    <w:rsid w:val="00261F69"/>
    <w:rsid w:val="002742A3"/>
    <w:rsid w:val="00275533"/>
    <w:rsid w:val="00276982"/>
    <w:rsid w:val="00277493"/>
    <w:rsid w:val="002821B7"/>
    <w:rsid w:val="00282749"/>
    <w:rsid w:val="002909CC"/>
    <w:rsid w:val="002933CC"/>
    <w:rsid w:val="0029711D"/>
    <w:rsid w:val="002A0997"/>
    <w:rsid w:val="002A14FB"/>
    <w:rsid w:val="002A4558"/>
    <w:rsid w:val="002A46B3"/>
    <w:rsid w:val="002A5C27"/>
    <w:rsid w:val="002A76A7"/>
    <w:rsid w:val="002B1F95"/>
    <w:rsid w:val="002B48F7"/>
    <w:rsid w:val="002B5CF5"/>
    <w:rsid w:val="002B6AA5"/>
    <w:rsid w:val="002C0979"/>
    <w:rsid w:val="002C1CAC"/>
    <w:rsid w:val="002C238B"/>
    <w:rsid w:val="002C4E54"/>
    <w:rsid w:val="002E03E8"/>
    <w:rsid w:val="002E32B2"/>
    <w:rsid w:val="002F7D85"/>
    <w:rsid w:val="002F7FBF"/>
    <w:rsid w:val="00302A0B"/>
    <w:rsid w:val="0030514D"/>
    <w:rsid w:val="00307497"/>
    <w:rsid w:val="003118A8"/>
    <w:rsid w:val="003150B8"/>
    <w:rsid w:val="00316885"/>
    <w:rsid w:val="00317581"/>
    <w:rsid w:val="00320CDF"/>
    <w:rsid w:val="00320EEB"/>
    <w:rsid w:val="00331120"/>
    <w:rsid w:val="00333348"/>
    <w:rsid w:val="00336F66"/>
    <w:rsid w:val="00347119"/>
    <w:rsid w:val="0035029C"/>
    <w:rsid w:val="00350B4D"/>
    <w:rsid w:val="0035185D"/>
    <w:rsid w:val="0035336A"/>
    <w:rsid w:val="00354845"/>
    <w:rsid w:val="00355604"/>
    <w:rsid w:val="00355C0B"/>
    <w:rsid w:val="00363427"/>
    <w:rsid w:val="00364683"/>
    <w:rsid w:val="003669C1"/>
    <w:rsid w:val="00367318"/>
    <w:rsid w:val="00371225"/>
    <w:rsid w:val="0037366C"/>
    <w:rsid w:val="003755FF"/>
    <w:rsid w:val="003800FA"/>
    <w:rsid w:val="003843AB"/>
    <w:rsid w:val="00384D24"/>
    <w:rsid w:val="00384D69"/>
    <w:rsid w:val="00394738"/>
    <w:rsid w:val="003A01C5"/>
    <w:rsid w:val="003A496C"/>
    <w:rsid w:val="003A5C6E"/>
    <w:rsid w:val="003A7935"/>
    <w:rsid w:val="003B0787"/>
    <w:rsid w:val="003C5802"/>
    <w:rsid w:val="003C64CA"/>
    <w:rsid w:val="003D2008"/>
    <w:rsid w:val="003D2C1E"/>
    <w:rsid w:val="003D7AEC"/>
    <w:rsid w:val="003E76D9"/>
    <w:rsid w:val="003E7CC9"/>
    <w:rsid w:val="003F01D3"/>
    <w:rsid w:val="003F100E"/>
    <w:rsid w:val="003F4289"/>
    <w:rsid w:val="004036E7"/>
    <w:rsid w:val="00403C7B"/>
    <w:rsid w:val="004044F0"/>
    <w:rsid w:val="00405748"/>
    <w:rsid w:val="00407026"/>
    <w:rsid w:val="00411186"/>
    <w:rsid w:val="004207B3"/>
    <w:rsid w:val="004209CD"/>
    <w:rsid w:val="004243F9"/>
    <w:rsid w:val="00424DAF"/>
    <w:rsid w:val="004258F3"/>
    <w:rsid w:val="0043205A"/>
    <w:rsid w:val="004336FB"/>
    <w:rsid w:val="00437F7B"/>
    <w:rsid w:val="00440DC6"/>
    <w:rsid w:val="004440AE"/>
    <w:rsid w:val="0044713C"/>
    <w:rsid w:val="0044721F"/>
    <w:rsid w:val="00447505"/>
    <w:rsid w:val="00454BA4"/>
    <w:rsid w:val="0045570C"/>
    <w:rsid w:val="00455E12"/>
    <w:rsid w:val="00457616"/>
    <w:rsid w:val="00457B98"/>
    <w:rsid w:val="00477779"/>
    <w:rsid w:val="0048188A"/>
    <w:rsid w:val="00484E34"/>
    <w:rsid w:val="004862DD"/>
    <w:rsid w:val="004869B3"/>
    <w:rsid w:val="00487358"/>
    <w:rsid w:val="004913B4"/>
    <w:rsid w:val="004914F2"/>
    <w:rsid w:val="004935A2"/>
    <w:rsid w:val="004A06E6"/>
    <w:rsid w:val="004A1B8A"/>
    <w:rsid w:val="004A6CDF"/>
    <w:rsid w:val="004A7C38"/>
    <w:rsid w:val="004B16C5"/>
    <w:rsid w:val="004B374D"/>
    <w:rsid w:val="004B3BDF"/>
    <w:rsid w:val="004C0D34"/>
    <w:rsid w:val="004C39EB"/>
    <w:rsid w:val="004C4C81"/>
    <w:rsid w:val="004C5A94"/>
    <w:rsid w:val="004C7A06"/>
    <w:rsid w:val="004C7CD8"/>
    <w:rsid w:val="004E41EC"/>
    <w:rsid w:val="004E6652"/>
    <w:rsid w:val="004E7B7D"/>
    <w:rsid w:val="004F114B"/>
    <w:rsid w:val="004F2B48"/>
    <w:rsid w:val="00500A82"/>
    <w:rsid w:val="0050102A"/>
    <w:rsid w:val="0050499B"/>
    <w:rsid w:val="0050524F"/>
    <w:rsid w:val="00505B3A"/>
    <w:rsid w:val="00510FB9"/>
    <w:rsid w:val="00511EB1"/>
    <w:rsid w:val="00511FEA"/>
    <w:rsid w:val="00512CC2"/>
    <w:rsid w:val="005135C7"/>
    <w:rsid w:val="00516551"/>
    <w:rsid w:val="00516B7B"/>
    <w:rsid w:val="005276FC"/>
    <w:rsid w:val="00533E84"/>
    <w:rsid w:val="00533F7B"/>
    <w:rsid w:val="00534601"/>
    <w:rsid w:val="0053477B"/>
    <w:rsid w:val="00534EF7"/>
    <w:rsid w:val="00540869"/>
    <w:rsid w:val="0054377D"/>
    <w:rsid w:val="005473F3"/>
    <w:rsid w:val="00550B9E"/>
    <w:rsid w:val="0055261F"/>
    <w:rsid w:val="005534F5"/>
    <w:rsid w:val="00553768"/>
    <w:rsid w:val="005554D1"/>
    <w:rsid w:val="00555DAA"/>
    <w:rsid w:val="005568A7"/>
    <w:rsid w:val="005633D1"/>
    <w:rsid w:val="00563D98"/>
    <w:rsid w:val="00565773"/>
    <w:rsid w:val="00565CDC"/>
    <w:rsid w:val="00572FD3"/>
    <w:rsid w:val="00575493"/>
    <w:rsid w:val="00576045"/>
    <w:rsid w:val="00583183"/>
    <w:rsid w:val="00585725"/>
    <w:rsid w:val="005917F4"/>
    <w:rsid w:val="00592259"/>
    <w:rsid w:val="0059234B"/>
    <w:rsid w:val="005924EE"/>
    <w:rsid w:val="00595F80"/>
    <w:rsid w:val="00595FA2"/>
    <w:rsid w:val="00597623"/>
    <w:rsid w:val="005A3A58"/>
    <w:rsid w:val="005A4A07"/>
    <w:rsid w:val="005A58F9"/>
    <w:rsid w:val="005A6F7A"/>
    <w:rsid w:val="005B0507"/>
    <w:rsid w:val="005B0F77"/>
    <w:rsid w:val="005B77D4"/>
    <w:rsid w:val="005B7F87"/>
    <w:rsid w:val="005C2D51"/>
    <w:rsid w:val="005C4883"/>
    <w:rsid w:val="005C4D48"/>
    <w:rsid w:val="005C5731"/>
    <w:rsid w:val="005D1468"/>
    <w:rsid w:val="005D21D7"/>
    <w:rsid w:val="005D3F7C"/>
    <w:rsid w:val="005E05B4"/>
    <w:rsid w:val="005E1487"/>
    <w:rsid w:val="005E15D0"/>
    <w:rsid w:val="005E48C7"/>
    <w:rsid w:val="005E6110"/>
    <w:rsid w:val="005F385C"/>
    <w:rsid w:val="005F45EC"/>
    <w:rsid w:val="00605249"/>
    <w:rsid w:val="00606522"/>
    <w:rsid w:val="0060708D"/>
    <w:rsid w:val="00607D2F"/>
    <w:rsid w:val="0061162B"/>
    <w:rsid w:val="00613BDD"/>
    <w:rsid w:val="0061646E"/>
    <w:rsid w:val="00621011"/>
    <w:rsid w:val="0062194D"/>
    <w:rsid w:val="00622754"/>
    <w:rsid w:val="006228CC"/>
    <w:rsid w:val="0062456A"/>
    <w:rsid w:val="00627724"/>
    <w:rsid w:val="00630CC4"/>
    <w:rsid w:val="006317F8"/>
    <w:rsid w:val="006323D4"/>
    <w:rsid w:val="00633F1C"/>
    <w:rsid w:val="006348DB"/>
    <w:rsid w:val="006357D1"/>
    <w:rsid w:val="00640551"/>
    <w:rsid w:val="00641024"/>
    <w:rsid w:val="00643DBC"/>
    <w:rsid w:val="00646133"/>
    <w:rsid w:val="0065441F"/>
    <w:rsid w:val="006575CD"/>
    <w:rsid w:val="00657F06"/>
    <w:rsid w:val="00663F61"/>
    <w:rsid w:val="00664D04"/>
    <w:rsid w:val="00672E53"/>
    <w:rsid w:val="00672E71"/>
    <w:rsid w:val="00676662"/>
    <w:rsid w:val="0068106A"/>
    <w:rsid w:val="006818CA"/>
    <w:rsid w:val="006844A4"/>
    <w:rsid w:val="006919A1"/>
    <w:rsid w:val="00695BC4"/>
    <w:rsid w:val="006973E8"/>
    <w:rsid w:val="00697AF9"/>
    <w:rsid w:val="00697D83"/>
    <w:rsid w:val="006A1AEF"/>
    <w:rsid w:val="006A51B8"/>
    <w:rsid w:val="006B00FC"/>
    <w:rsid w:val="006B2E09"/>
    <w:rsid w:val="006B3128"/>
    <w:rsid w:val="006B3C43"/>
    <w:rsid w:val="006B7872"/>
    <w:rsid w:val="006C2053"/>
    <w:rsid w:val="006C2C7A"/>
    <w:rsid w:val="006C5ABC"/>
    <w:rsid w:val="006C5DA2"/>
    <w:rsid w:val="006C6488"/>
    <w:rsid w:val="006D08A2"/>
    <w:rsid w:val="006D1AF6"/>
    <w:rsid w:val="006D353B"/>
    <w:rsid w:val="006D5761"/>
    <w:rsid w:val="006D7F9B"/>
    <w:rsid w:val="006E139A"/>
    <w:rsid w:val="006E2F66"/>
    <w:rsid w:val="006F17F5"/>
    <w:rsid w:val="006F22EA"/>
    <w:rsid w:val="00703ABC"/>
    <w:rsid w:val="00706BD0"/>
    <w:rsid w:val="007109AC"/>
    <w:rsid w:val="007121F6"/>
    <w:rsid w:val="007213F6"/>
    <w:rsid w:val="00730F3A"/>
    <w:rsid w:val="00732F99"/>
    <w:rsid w:val="007341F2"/>
    <w:rsid w:val="00742348"/>
    <w:rsid w:val="0074406A"/>
    <w:rsid w:val="00744CC0"/>
    <w:rsid w:val="00750132"/>
    <w:rsid w:val="00751615"/>
    <w:rsid w:val="00751C54"/>
    <w:rsid w:val="00753B8D"/>
    <w:rsid w:val="007553CC"/>
    <w:rsid w:val="00757A72"/>
    <w:rsid w:val="0076064D"/>
    <w:rsid w:val="00760D23"/>
    <w:rsid w:val="007678AD"/>
    <w:rsid w:val="0077210C"/>
    <w:rsid w:val="00775382"/>
    <w:rsid w:val="007773CE"/>
    <w:rsid w:val="00781E0C"/>
    <w:rsid w:val="00781EB8"/>
    <w:rsid w:val="00782052"/>
    <w:rsid w:val="00791FBC"/>
    <w:rsid w:val="007930AA"/>
    <w:rsid w:val="0079462F"/>
    <w:rsid w:val="00794F67"/>
    <w:rsid w:val="007A2388"/>
    <w:rsid w:val="007A3BF4"/>
    <w:rsid w:val="007B085C"/>
    <w:rsid w:val="007B5C18"/>
    <w:rsid w:val="007B6799"/>
    <w:rsid w:val="007C2155"/>
    <w:rsid w:val="007C3A6F"/>
    <w:rsid w:val="007C3A85"/>
    <w:rsid w:val="007C6337"/>
    <w:rsid w:val="007C7119"/>
    <w:rsid w:val="007D1099"/>
    <w:rsid w:val="007D271A"/>
    <w:rsid w:val="007D2D35"/>
    <w:rsid w:val="007D489B"/>
    <w:rsid w:val="007D50C5"/>
    <w:rsid w:val="007D562A"/>
    <w:rsid w:val="007D5E19"/>
    <w:rsid w:val="007E14F2"/>
    <w:rsid w:val="007E15C6"/>
    <w:rsid w:val="007E1833"/>
    <w:rsid w:val="007E25B3"/>
    <w:rsid w:val="007E2B23"/>
    <w:rsid w:val="007E4284"/>
    <w:rsid w:val="007E4325"/>
    <w:rsid w:val="007E6222"/>
    <w:rsid w:val="007F0AE6"/>
    <w:rsid w:val="007F239C"/>
    <w:rsid w:val="007F5E67"/>
    <w:rsid w:val="007F667D"/>
    <w:rsid w:val="007F6D78"/>
    <w:rsid w:val="00800C10"/>
    <w:rsid w:val="008011A2"/>
    <w:rsid w:val="00801380"/>
    <w:rsid w:val="00804E57"/>
    <w:rsid w:val="00804ECE"/>
    <w:rsid w:val="00811D7E"/>
    <w:rsid w:val="00817C6C"/>
    <w:rsid w:val="00825636"/>
    <w:rsid w:val="00827CA3"/>
    <w:rsid w:val="008305CB"/>
    <w:rsid w:val="00834365"/>
    <w:rsid w:val="008345B5"/>
    <w:rsid w:val="008359A7"/>
    <w:rsid w:val="0083713A"/>
    <w:rsid w:val="00840933"/>
    <w:rsid w:val="008415B5"/>
    <w:rsid w:val="00842403"/>
    <w:rsid w:val="00844ADE"/>
    <w:rsid w:val="0084530D"/>
    <w:rsid w:val="00851E08"/>
    <w:rsid w:val="0085556E"/>
    <w:rsid w:val="008561D3"/>
    <w:rsid w:val="0085714B"/>
    <w:rsid w:val="00857240"/>
    <w:rsid w:val="0086040C"/>
    <w:rsid w:val="00865269"/>
    <w:rsid w:val="00866000"/>
    <w:rsid w:val="0087191A"/>
    <w:rsid w:val="008722A0"/>
    <w:rsid w:val="00872ECB"/>
    <w:rsid w:val="008774B8"/>
    <w:rsid w:val="00881B1D"/>
    <w:rsid w:val="008825AB"/>
    <w:rsid w:val="00883EA3"/>
    <w:rsid w:val="0088561D"/>
    <w:rsid w:val="008856FB"/>
    <w:rsid w:val="008863C0"/>
    <w:rsid w:val="00887690"/>
    <w:rsid w:val="00890813"/>
    <w:rsid w:val="00891B06"/>
    <w:rsid w:val="00895BD7"/>
    <w:rsid w:val="00895C44"/>
    <w:rsid w:val="008A3C1D"/>
    <w:rsid w:val="008B484E"/>
    <w:rsid w:val="008B497B"/>
    <w:rsid w:val="008B4C33"/>
    <w:rsid w:val="008B52A6"/>
    <w:rsid w:val="008B59DB"/>
    <w:rsid w:val="008C58A5"/>
    <w:rsid w:val="008C5E8B"/>
    <w:rsid w:val="008D121B"/>
    <w:rsid w:val="008D2FCB"/>
    <w:rsid w:val="008D56FC"/>
    <w:rsid w:val="008D699F"/>
    <w:rsid w:val="008E1CCB"/>
    <w:rsid w:val="008E3744"/>
    <w:rsid w:val="008E3B65"/>
    <w:rsid w:val="008E51A7"/>
    <w:rsid w:val="008E629B"/>
    <w:rsid w:val="008F100A"/>
    <w:rsid w:val="008F1745"/>
    <w:rsid w:val="008F3831"/>
    <w:rsid w:val="008F5824"/>
    <w:rsid w:val="008F683D"/>
    <w:rsid w:val="008F79EA"/>
    <w:rsid w:val="009003DC"/>
    <w:rsid w:val="00905602"/>
    <w:rsid w:val="009059D6"/>
    <w:rsid w:val="00907369"/>
    <w:rsid w:val="00907866"/>
    <w:rsid w:val="009119CD"/>
    <w:rsid w:val="00913CF4"/>
    <w:rsid w:val="00921E92"/>
    <w:rsid w:val="00924BB4"/>
    <w:rsid w:val="009314E9"/>
    <w:rsid w:val="00933F46"/>
    <w:rsid w:val="00936217"/>
    <w:rsid w:val="00941199"/>
    <w:rsid w:val="00941564"/>
    <w:rsid w:val="00943E2B"/>
    <w:rsid w:val="009463E8"/>
    <w:rsid w:val="00946A85"/>
    <w:rsid w:val="0095021D"/>
    <w:rsid w:val="00952152"/>
    <w:rsid w:val="00952B82"/>
    <w:rsid w:val="00956D7F"/>
    <w:rsid w:val="0096003C"/>
    <w:rsid w:val="0096653E"/>
    <w:rsid w:val="009756BD"/>
    <w:rsid w:val="0097584F"/>
    <w:rsid w:val="00975969"/>
    <w:rsid w:val="00976C76"/>
    <w:rsid w:val="00984CE4"/>
    <w:rsid w:val="00985008"/>
    <w:rsid w:val="00986933"/>
    <w:rsid w:val="00986B70"/>
    <w:rsid w:val="00987E5A"/>
    <w:rsid w:val="009907C8"/>
    <w:rsid w:val="00990D47"/>
    <w:rsid w:val="009927BC"/>
    <w:rsid w:val="00994641"/>
    <w:rsid w:val="009955F7"/>
    <w:rsid w:val="00995D1B"/>
    <w:rsid w:val="00997DC1"/>
    <w:rsid w:val="009A66D8"/>
    <w:rsid w:val="009B1702"/>
    <w:rsid w:val="009B2C72"/>
    <w:rsid w:val="009B316A"/>
    <w:rsid w:val="009C2B41"/>
    <w:rsid w:val="009C4865"/>
    <w:rsid w:val="009C49F9"/>
    <w:rsid w:val="009C67A8"/>
    <w:rsid w:val="009D103F"/>
    <w:rsid w:val="009D11BF"/>
    <w:rsid w:val="009D44BF"/>
    <w:rsid w:val="009E28CD"/>
    <w:rsid w:val="009E2A29"/>
    <w:rsid w:val="009E2B12"/>
    <w:rsid w:val="009E3AF2"/>
    <w:rsid w:val="009E6BBE"/>
    <w:rsid w:val="009F08BB"/>
    <w:rsid w:val="009F13FD"/>
    <w:rsid w:val="009F28D5"/>
    <w:rsid w:val="009F29D0"/>
    <w:rsid w:val="009F3D0D"/>
    <w:rsid w:val="009F590D"/>
    <w:rsid w:val="00A03102"/>
    <w:rsid w:val="00A03161"/>
    <w:rsid w:val="00A057A1"/>
    <w:rsid w:val="00A130B8"/>
    <w:rsid w:val="00A13102"/>
    <w:rsid w:val="00A1412A"/>
    <w:rsid w:val="00A2284B"/>
    <w:rsid w:val="00A23680"/>
    <w:rsid w:val="00A30753"/>
    <w:rsid w:val="00A3770E"/>
    <w:rsid w:val="00A40BA8"/>
    <w:rsid w:val="00A43307"/>
    <w:rsid w:val="00A43E18"/>
    <w:rsid w:val="00A46F67"/>
    <w:rsid w:val="00A50A75"/>
    <w:rsid w:val="00A5283F"/>
    <w:rsid w:val="00A52893"/>
    <w:rsid w:val="00A55A2F"/>
    <w:rsid w:val="00A60E9E"/>
    <w:rsid w:val="00A6368C"/>
    <w:rsid w:val="00A7273E"/>
    <w:rsid w:val="00A80A8D"/>
    <w:rsid w:val="00A8188F"/>
    <w:rsid w:val="00A82632"/>
    <w:rsid w:val="00A82FF8"/>
    <w:rsid w:val="00A8496E"/>
    <w:rsid w:val="00A87069"/>
    <w:rsid w:val="00A87F57"/>
    <w:rsid w:val="00A90FA5"/>
    <w:rsid w:val="00A93156"/>
    <w:rsid w:val="00A93216"/>
    <w:rsid w:val="00A95BE3"/>
    <w:rsid w:val="00AA06FF"/>
    <w:rsid w:val="00AA3A84"/>
    <w:rsid w:val="00AA3C68"/>
    <w:rsid w:val="00AA63FF"/>
    <w:rsid w:val="00AA6DB8"/>
    <w:rsid w:val="00AB0CD6"/>
    <w:rsid w:val="00AB1BB0"/>
    <w:rsid w:val="00AB36E0"/>
    <w:rsid w:val="00AB39EC"/>
    <w:rsid w:val="00AB3D2B"/>
    <w:rsid w:val="00AB433E"/>
    <w:rsid w:val="00AB621F"/>
    <w:rsid w:val="00AC24BA"/>
    <w:rsid w:val="00AC4A9C"/>
    <w:rsid w:val="00AC7B02"/>
    <w:rsid w:val="00AC7C3A"/>
    <w:rsid w:val="00AD3ECF"/>
    <w:rsid w:val="00AD62EB"/>
    <w:rsid w:val="00AD6A5F"/>
    <w:rsid w:val="00AF2995"/>
    <w:rsid w:val="00AF2A6F"/>
    <w:rsid w:val="00AF39F9"/>
    <w:rsid w:val="00AF467E"/>
    <w:rsid w:val="00AF625C"/>
    <w:rsid w:val="00AF6C2B"/>
    <w:rsid w:val="00AF797D"/>
    <w:rsid w:val="00B00F14"/>
    <w:rsid w:val="00B01002"/>
    <w:rsid w:val="00B0314D"/>
    <w:rsid w:val="00B0318D"/>
    <w:rsid w:val="00B049D1"/>
    <w:rsid w:val="00B06B80"/>
    <w:rsid w:val="00B07F63"/>
    <w:rsid w:val="00B2085F"/>
    <w:rsid w:val="00B2143D"/>
    <w:rsid w:val="00B22B98"/>
    <w:rsid w:val="00B232AD"/>
    <w:rsid w:val="00B23CCD"/>
    <w:rsid w:val="00B249FC"/>
    <w:rsid w:val="00B26525"/>
    <w:rsid w:val="00B26845"/>
    <w:rsid w:val="00B26A2F"/>
    <w:rsid w:val="00B26C4C"/>
    <w:rsid w:val="00B27139"/>
    <w:rsid w:val="00B27952"/>
    <w:rsid w:val="00B3025C"/>
    <w:rsid w:val="00B3216C"/>
    <w:rsid w:val="00B325E6"/>
    <w:rsid w:val="00B3399B"/>
    <w:rsid w:val="00B33CAF"/>
    <w:rsid w:val="00B34CC6"/>
    <w:rsid w:val="00B3673B"/>
    <w:rsid w:val="00B4109C"/>
    <w:rsid w:val="00B41BE0"/>
    <w:rsid w:val="00B533FA"/>
    <w:rsid w:val="00B63728"/>
    <w:rsid w:val="00B653A4"/>
    <w:rsid w:val="00B672D9"/>
    <w:rsid w:val="00B70238"/>
    <w:rsid w:val="00B719C6"/>
    <w:rsid w:val="00B77920"/>
    <w:rsid w:val="00B81A31"/>
    <w:rsid w:val="00B83112"/>
    <w:rsid w:val="00B90463"/>
    <w:rsid w:val="00B90B0A"/>
    <w:rsid w:val="00B956D5"/>
    <w:rsid w:val="00BA0742"/>
    <w:rsid w:val="00BA235C"/>
    <w:rsid w:val="00BA3D15"/>
    <w:rsid w:val="00BA4175"/>
    <w:rsid w:val="00BA4225"/>
    <w:rsid w:val="00BA4ECF"/>
    <w:rsid w:val="00BA70FA"/>
    <w:rsid w:val="00BA7A65"/>
    <w:rsid w:val="00BB1D18"/>
    <w:rsid w:val="00BB1F8C"/>
    <w:rsid w:val="00BB36E2"/>
    <w:rsid w:val="00BB596C"/>
    <w:rsid w:val="00BB69C9"/>
    <w:rsid w:val="00BD2304"/>
    <w:rsid w:val="00BE0356"/>
    <w:rsid w:val="00BE1565"/>
    <w:rsid w:val="00BE26DB"/>
    <w:rsid w:val="00BE33C9"/>
    <w:rsid w:val="00BE3BE6"/>
    <w:rsid w:val="00BE6AA3"/>
    <w:rsid w:val="00BF1337"/>
    <w:rsid w:val="00BF17BB"/>
    <w:rsid w:val="00BF2570"/>
    <w:rsid w:val="00BF2844"/>
    <w:rsid w:val="00BF316A"/>
    <w:rsid w:val="00BF3A3A"/>
    <w:rsid w:val="00BF3BB9"/>
    <w:rsid w:val="00BF4DC4"/>
    <w:rsid w:val="00BF6400"/>
    <w:rsid w:val="00BF68B7"/>
    <w:rsid w:val="00BF6BEE"/>
    <w:rsid w:val="00BF7255"/>
    <w:rsid w:val="00C04600"/>
    <w:rsid w:val="00C05A35"/>
    <w:rsid w:val="00C0708B"/>
    <w:rsid w:val="00C10DED"/>
    <w:rsid w:val="00C114D3"/>
    <w:rsid w:val="00C12DC6"/>
    <w:rsid w:val="00C13841"/>
    <w:rsid w:val="00C25D78"/>
    <w:rsid w:val="00C31D36"/>
    <w:rsid w:val="00C33DE9"/>
    <w:rsid w:val="00C345C4"/>
    <w:rsid w:val="00C34624"/>
    <w:rsid w:val="00C37941"/>
    <w:rsid w:val="00C37F9D"/>
    <w:rsid w:val="00C42732"/>
    <w:rsid w:val="00C475ED"/>
    <w:rsid w:val="00C52322"/>
    <w:rsid w:val="00C60BF5"/>
    <w:rsid w:val="00C63C95"/>
    <w:rsid w:val="00C701F8"/>
    <w:rsid w:val="00C73223"/>
    <w:rsid w:val="00C80DC1"/>
    <w:rsid w:val="00C82106"/>
    <w:rsid w:val="00C83772"/>
    <w:rsid w:val="00C83828"/>
    <w:rsid w:val="00C83905"/>
    <w:rsid w:val="00C879CE"/>
    <w:rsid w:val="00C901B5"/>
    <w:rsid w:val="00C90702"/>
    <w:rsid w:val="00C97CB9"/>
    <w:rsid w:val="00CA355C"/>
    <w:rsid w:val="00CB0B3A"/>
    <w:rsid w:val="00CB7668"/>
    <w:rsid w:val="00CC2F1B"/>
    <w:rsid w:val="00CC3B7F"/>
    <w:rsid w:val="00CC713B"/>
    <w:rsid w:val="00CD1134"/>
    <w:rsid w:val="00CD4359"/>
    <w:rsid w:val="00CD457A"/>
    <w:rsid w:val="00CD52C4"/>
    <w:rsid w:val="00CD7673"/>
    <w:rsid w:val="00CE118D"/>
    <w:rsid w:val="00CE2303"/>
    <w:rsid w:val="00CE46D4"/>
    <w:rsid w:val="00CE4987"/>
    <w:rsid w:val="00CE52F1"/>
    <w:rsid w:val="00CE5A03"/>
    <w:rsid w:val="00CE74E8"/>
    <w:rsid w:val="00CE7F4E"/>
    <w:rsid w:val="00CF4AB7"/>
    <w:rsid w:val="00D01FE4"/>
    <w:rsid w:val="00D02229"/>
    <w:rsid w:val="00D0519A"/>
    <w:rsid w:val="00D11AD3"/>
    <w:rsid w:val="00D12CC8"/>
    <w:rsid w:val="00D1587C"/>
    <w:rsid w:val="00D21D6C"/>
    <w:rsid w:val="00D229A9"/>
    <w:rsid w:val="00D229CE"/>
    <w:rsid w:val="00D24F80"/>
    <w:rsid w:val="00D32DEA"/>
    <w:rsid w:val="00D356C9"/>
    <w:rsid w:val="00D3625E"/>
    <w:rsid w:val="00D37099"/>
    <w:rsid w:val="00D37504"/>
    <w:rsid w:val="00D42394"/>
    <w:rsid w:val="00D44828"/>
    <w:rsid w:val="00D44AD7"/>
    <w:rsid w:val="00D46B61"/>
    <w:rsid w:val="00D548A2"/>
    <w:rsid w:val="00D549D8"/>
    <w:rsid w:val="00D56C39"/>
    <w:rsid w:val="00D60289"/>
    <w:rsid w:val="00D61113"/>
    <w:rsid w:val="00D61925"/>
    <w:rsid w:val="00D63043"/>
    <w:rsid w:val="00D645A5"/>
    <w:rsid w:val="00D65D5F"/>
    <w:rsid w:val="00D66360"/>
    <w:rsid w:val="00D666C6"/>
    <w:rsid w:val="00D73A37"/>
    <w:rsid w:val="00D74923"/>
    <w:rsid w:val="00D7577F"/>
    <w:rsid w:val="00D76FBD"/>
    <w:rsid w:val="00D7720D"/>
    <w:rsid w:val="00D82663"/>
    <w:rsid w:val="00D85166"/>
    <w:rsid w:val="00D865BA"/>
    <w:rsid w:val="00D90321"/>
    <w:rsid w:val="00D90887"/>
    <w:rsid w:val="00D920D7"/>
    <w:rsid w:val="00D923E6"/>
    <w:rsid w:val="00D94EEF"/>
    <w:rsid w:val="00DA05F3"/>
    <w:rsid w:val="00DA1C0F"/>
    <w:rsid w:val="00DA2325"/>
    <w:rsid w:val="00DA413F"/>
    <w:rsid w:val="00DA460E"/>
    <w:rsid w:val="00DA4673"/>
    <w:rsid w:val="00DB06E7"/>
    <w:rsid w:val="00DB4BA6"/>
    <w:rsid w:val="00DB58D0"/>
    <w:rsid w:val="00DB5B0E"/>
    <w:rsid w:val="00DB67C5"/>
    <w:rsid w:val="00DB7948"/>
    <w:rsid w:val="00DC37BB"/>
    <w:rsid w:val="00DC77BA"/>
    <w:rsid w:val="00DD08ED"/>
    <w:rsid w:val="00DE0D81"/>
    <w:rsid w:val="00DE3CD9"/>
    <w:rsid w:val="00DE4CE0"/>
    <w:rsid w:val="00DE7297"/>
    <w:rsid w:val="00DF03D6"/>
    <w:rsid w:val="00DF2858"/>
    <w:rsid w:val="00DF4C97"/>
    <w:rsid w:val="00E02988"/>
    <w:rsid w:val="00E02DAD"/>
    <w:rsid w:val="00E03638"/>
    <w:rsid w:val="00E06B13"/>
    <w:rsid w:val="00E12790"/>
    <w:rsid w:val="00E12A97"/>
    <w:rsid w:val="00E13FF5"/>
    <w:rsid w:val="00E17F38"/>
    <w:rsid w:val="00E24555"/>
    <w:rsid w:val="00E25685"/>
    <w:rsid w:val="00E25906"/>
    <w:rsid w:val="00E3236E"/>
    <w:rsid w:val="00E34766"/>
    <w:rsid w:val="00E35488"/>
    <w:rsid w:val="00E36B5D"/>
    <w:rsid w:val="00E36B7F"/>
    <w:rsid w:val="00E372B9"/>
    <w:rsid w:val="00E40F79"/>
    <w:rsid w:val="00E429A8"/>
    <w:rsid w:val="00E4582D"/>
    <w:rsid w:val="00E45F5C"/>
    <w:rsid w:val="00E46273"/>
    <w:rsid w:val="00E463DD"/>
    <w:rsid w:val="00E52823"/>
    <w:rsid w:val="00E54F23"/>
    <w:rsid w:val="00E574C9"/>
    <w:rsid w:val="00E604FE"/>
    <w:rsid w:val="00E63658"/>
    <w:rsid w:val="00E636AF"/>
    <w:rsid w:val="00E63D1F"/>
    <w:rsid w:val="00E63F6E"/>
    <w:rsid w:val="00E65690"/>
    <w:rsid w:val="00E675CF"/>
    <w:rsid w:val="00E71C8A"/>
    <w:rsid w:val="00E754C5"/>
    <w:rsid w:val="00E84ADE"/>
    <w:rsid w:val="00E920C5"/>
    <w:rsid w:val="00E92152"/>
    <w:rsid w:val="00E956D1"/>
    <w:rsid w:val="00E95FC7"/>
    <w:rsid w:val="00E96F48"/>
    <w:rsid w:val="00EA07A5"/>
    <w:rsid w:val="00EB48B5"/>
    <w:rsid w:val="00EB4D32"/>
    <w:rsid w:val="00EC3E1E"/>
    <w:rsid w:val="00EC51D9"/>
    <w:rsid w:val="00ED1075"/>
    <w:rsid w:val="00ED20A1"/>
    <w:rsid w:val="00ED2741"/>
    <w:rsid w:val="00ED3A89"/>
    <w:rsid w:val="00EE40E8"/>
    <w:rsid w:val="00EE5BDA"/>
    <w:rsid w:val="00EF05F7"/>
    <w:rsid w:val="00EF29E6"/>
    <w:rsid w:val="00EF389F"/>
    <w:rsid w:val="00EF7252"/>
    <w:rsid w:val="00F017DC"/>
    <w:rsid w:val="00F104EC"/>
    <w:rsid w:val="00F1125C"/>
    <w:rsid w:val="00F1158B"/>
    <w:rsid w:val="00F12772"/>
    <w:rsid w:val="00F17765"/>
    <w:rsid w:val="00F17830"/>
    <w:rsid w:val="00F2232A"/>
    <w:rsid w:val="00F37F51"/>
    <w:rsid w:val="00F47374"/>
    <w:rsid w:val="00F47BC5"/>
    <w:rsid w:val="00F51068"/>
    <w:rsid w:val="00F5321D"/>
    <w:rsid w:val="00F575E7"/>
    <w:rsid w:val="00F57AD0"/>
    <w:rsid w:val="00F60890"/>
    <w:rsid w:val="00F63E24"/>
    <w:rsid w:val="00F6528C"/>
    <w:rsid w:val="00F72C05"/>
    <w:rsid w:val="00F769FD"/>
    <w:rsid w:val="00F76BDE"/>
    <w:rsid w:val="00F80CE0"/>
    <w:rsid w:val="00F82726"/>
    <w:rsid w:val="00F9663F"/>
    <w:rsid w:val="00FA0807"/>
    <w:rsid w:val="00FA1262"/>
    <w:rsid w:val="00FA7170"/>
    <w:rsid w:val="00FB0324"/>
    <w:rsid w:val="00FB3FF6"/>
    <w:rsid w:val="00FB558C"/>
    <w:rsid w:val="00FB6734"/>
    <w:rsid w:val="00FC022B"/>
    <w:rsid w:val="00FC1D5C"/>
    <w:rsid w:val="00FD2F0B"/>
    <w:rsid w:val="00FE635E"/>
    <w:rsid w:val="00FF21DD"/>
    <w:rsid w:val="00FF23BB"/>
    <w:rsid w:val="00FF4A43"/>
    <w:rsid w:val="00FF5C28"/>
    <w:rsid w:val="00FF6436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7BFBB6C"/>
  <w15:chartTrackingRefBased/>
  <w15:docId w15:val="{20C88BE2-DADF-4614-96CA-8A40F860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3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rsid w:val="009B316A"/>
    <w:rPr>
      <w:sz w:val="16"/>
      <w:szCs w:val="16"/>
    </w:rPr>
  </w:style>
  <w:style w:type="table" w:styleId="Grigliatabella">
    <w:name w:val="Table Grid"/>
    <w:basedOn w:val="Tabellanormale"/>
    <w:uiPriority w:val="39"/>
    <w:rsid w:val="009B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97CB9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4044F0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946A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A8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6A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A85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Tabellagriglia4-colore1">
    <w:name w:val="Grid Table 4 Accent 1"/>
    <w:basedOn w:val="Tabellanormale"/>
    <w:uiPriority w:val="49"/>
    <w:rsid w:val="00B904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4-colore1">
    <w:name w:val="List Table 4 Accent 1"/>
    <w:basedOn w:val="Tabellanormale"/>
    <w:uiPriority w:val="49"/>
    <w:rsid w:val="00BF3B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Enfasiintensa">
    <w:name w:val="Intense Emphasis"/>
    <w:uiPriority w:val="21"/>
    <w:qFormat/>
    <w:rsid w:val="00B34CC6"/>
    <w:rPr>
      <w:b/>
      <w:bCs/>
      <w:i/>
      <w:iCs/>
      <w:color w:val="4F81BD"/>
    </w:rPr>
  </w:style>
  <w:style w:type="table" w:styleId="Tabellaelenco1chiara-colore1">
    <w:name w:val="List Table 1 Light Accent 1"/>
    <w:basedOn w:val="Tabellanormale"/>
    <w:uiPriority w:val="46"/>
    <w:rsid w:val="00B34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Riferimentointenso">
    <w:name w:val="Intense Reference"/>
    <w:basedOn w:val="Carpredefinitoparagrafo"/>
    <w:uiPriority w:val="32"/>
    <w:qFormat/>
    <w:rsid w:val="00B34CC6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uiPriority w:val="99"/>
    <w:semiHidden/>
    <w:unhideWhenUsed/>
    <w:rsid w:val="00B34CC6"/>
    <w:rPr>
      <w:color w:val="0000FF"/>
      <w:u w:val="single"/>
    </w:rPr>
  </w:style>
  <w:style w:type="table" w:customStyle="1" w:styleId="Tabellagriglia4-colore11">
    <w:name w:val="Tabella griglia 4 - colore 11"/>
    <w:basedOn w:val="Tabellanormale"/>
    <w:next w:val="Tabellagriglia4-colore1"/>
    <w:uiPriority w:val="49"/>
    <w:rsid w:val="00987E5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lagriglia4-colore12">
    <w:name w:val="Tabella griglia 4 - colore 12"/>
    <w:basedOn w:val="Tabellanormale"/>
    <w:next w:val="Tabellagriglia4-colore1"/>
    <w:uiPriority w:val="49"/>
    <w:rsid w:val="00987E5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Default">
    <w:name w:val="Default"/>
    <w:rsid w:val="00FF23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Tabellaelenco4-colore5">
    <w:name w:val="List Table 4 Accent 5"/>
    <w:basedOn w:val="Tabellanormale"/>
    <w:uiPriority w:val="49"/>
    <w:rsid w:val="002742A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semplice-2">
    <w:name w:val="Plain Table 2"/>
    <w:basedOn w:val="Tabellanormale"/>
    <w:uiPriority w:val="42"/>
    <w:rsid w:val="002742A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griglia1chiara-colore1">
    <w:name w:val="Grid Table 1 Light Accent 1"/>
    <w:basedOn w:val="Tabellanormale"/>
    <w:uiPriority w:val="46"/>
    <w:rsid w:val="002742A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elenco2-colore5">
    <w:name w:val="List Table 2 Accent 5"/>
    <w:basedOn w:val="Tabellanormale"/>
    <w:uiPriority w:val="47"/>
    <w:rsid w:val="002742A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3-colore1">
    <w:name w:val="List Table 3 Accent 1"/>
    <w:basedOn w:val="Tabellanormale"/>
    <w:uiPriority w:val="48"/>
    <w:rsid w:val="00AA6DB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Nessunaspaziatura">
    <w:name w:val="No Spacing"/>
    <w:uiPriority w:val="1"/>
    <w:qFormat/>
    <w:rsid w:val="00B22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Tabellaelenco2-colore1">
    <w:name w:val="List Table 2 Accent 1"/>
    <w:basedOn w:val="Tabellanormale"/>
    <w:uiPriority w:val="47"/>
    <w:rsid w:val="004C4C8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lagriglia5scura-colore51">
    <w:name w:val="Tabella griglia 5 scura - colore 51"/>
    <w:basedOn w:val="Tabellanormale"/>
    <w:next w:val="Tabellagriglia5scura-colore5"/>
    <w:uiPriority w:val="50"/>
    <w:rsid w:val="006C5ABC"/>
    <w:pPr>
      <w:spacing w:after="0" w:line="240" w:lineRule="auto"/>
    </w:pPr>
    <w:rPr>
      <w:rFonts w:ascii="Calibri" w:eastAsia="Calibri" w:hAnsi="Calibri" w:cs="Times New Roman"/>
      <w:lang w:val="en-GB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ellagriglia5scura-colore5">
    <w:name w:val="Grid Table 5 Dark Accent 5"/>
    <w:basedOn w:val="Tabellanormale"/>
    <w:uiPriority w:val="50"/>
    <w:rsid w:val="006C5A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Foglio1!$I$3:$L$3</c:f>
              <c:strCache>
                <c:ptCount val="4"/>
                <c:pt idx="0">
                  <c:v>TOT.</c:v>
                </c:pt>
                <c:pt idx="1">
                  <c:v>BASSO </c:v>
                </c:pt>
                <c:pt idx="2">
                  <c:v>MEDIO </c:v>
                </c:pt>
                <c:pt idx="3">
                  <c:v>ALTO </c:v>
                </c:pt>
              </c:strCache>
            </c:strRef>
          </c:cat>
          <c:val>
            <c:numRef>
              <c:f>Foglio1!$I$4:$L$4</c:f>
              <c:numCache>
                <c:formatCode>General</c:formatCode>
                <c:ptCount val="4"/>
                <c:pt idx="0">
                  <c:v>37</c:v>
                </c:pt>
                <c:pt idx="1">
                  <c:v>23</c:v>
                </c:pt>
                <c:pt idx="2">
                  <c:v>14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4F-42E4-B087-DBA67C1877D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306907584"/>
        <c:axId val="306906016"/>
        <c:axId val="0"/>
      </c:bar3DChart>
      <c:catAx>
        <c:axId val="306907584"/>
        <c:scaling>
          <c:orientation val="minMax"/>
        </c:scaling>
        <c:delete val="0"/>
        <c:axPos val="b"/>
        <c:majorGridlines>
          <c:spPr>
            <a:ln w="57150" cap="flat" cmpd="sng" algn="ctr">
              <a:solidFill>
                <a:srgbClr val="0070C0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VALUTAZIONE DEL RISCHIO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dk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6906016"/>
        <c:crosses val="autoZero"/>
        <c:auto val="1"/>
        <c:lblAlgn val="ctr"/>
        <c:lblOffset val="100"/>
        <c:noMultiLvlLbl val="0"/>
      </c:catAx>
      <c:valAx>
        <c:axId val="306906016"/>
        <c:scaling>
          <c:orientation val="minMax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NUMERO PROCESSI </a:t>
                </a:r>
              </a:p>
            </c:rich>
          </c:tx>
          <c:layout>
            <c:manualLayout>
              <c:xMode val="edge"/>
              <c:yMode val="edge"/>
              <c:x val="6.5819991251093612E-2"/>
              <c:y val="0.3714504957713619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dk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crossAx val="30690758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rotWithShape="1">
      <a:gsLst>
        <a:gs pos="0">
          <a:schemeClr val="accent3">
            <a:lumMod val="110000"/>
            <a:satMod val="105000"/>
            <a:tint val="67000"/>
          </a:schemeClr>
        </a:gs>
        <a:gs pos="50000">
          <a:schemeClr val="accent3">
            <a:lumMod val="105000"/>
            <a:satMod val="103000"/>
            <a:tint val="73000"/>
          </a:schemeClr>
        </a:gs>
        <a:gs pos="100000">
          <a:schemeClr val="accent3">
            <a:lumMod val="105000"/>
            <a:satMod val="109000"/>
            <a:tint val="81000"/>
          </a:schemeClr>
        </a:gs>
      </a:gsLst>
      <a:lin ang="5400000" scaled="0"/>
    </a:gradFill>
    <a:ln w="6350" cap="flat" cmpd="sng" algn="ctr">
      <a:solidFill>
        <a:schemeClr val="accent3"/>
      </a:solidFill>
      <a:prstDash val="solid"/>
      <a:miter lim="800000"/>
    </a:ln>
    <a:effectLst/>
    <a:scene3d>
      <a:camera prst="orthographicFront"/>
      <a:lightRig rig="threePt" dir="t"/>
    </a:scene3d>
    <a:sp3d>
      <a:bevelT w="114300" prst="artDeco"/>
    </a:sp3d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8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4690E4B09D4CA8972CC3E10B0D48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DAE57A-EFAD-4253-A73D-2D37F821C96D}"/>
      </w:docPartPr>
      <w:docPartBody>
        <w:p w:rsidR="003E7493" w:rsidRDefault="00A103A2" w:rsidP="00A103A2">
          <w:pPr>
            <w:pStyle w:val="A54690E4B09D4CA8972CC3E10B0D4838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IDFont+F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3A2"/>
    <w:rsid w:val="000034F6"/>
    <w:rsid w:val="001E5DE0"/>
    <w:rsid w:val="003B78E0"/>
    <w:rsid w:val="003E7493"/>
    <w:rsid w:val="00511EB1"/>
    <w:rsid w:val="005402EA"/>
    <w:rsid w:val="005C2F4D"/>
    <w:rsid w:val="00696F24"/>
    <w:rsid w:val="00953BB2"/>
    <w:rsid w:val="009E2A82"/>
    <w:rsid w:val="00A103A2"/>
    <w:rsid w:val="00B6061C"/>
    <w:rsid w:val="00BB3148"/>
    <w:rsid w:val="00BC1D8A"/>
    <w:rsid w:val="00C23AC8"/>
    <w:rsid w:val="00E25AAF"/>
    <w:rsid w:val="00E84ADE"/>
    <w:rsid w:val="00ED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54690E4B09D4CA8972CC3E10B0D4838">
    <w:name w:val="A54690E4B09D4CA8972CC3E10B0D4838"/>
    <w:rsid w:val="00A103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05E33-02FD-414A-B9C4-1EFDB1BF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5977</Words>
  <Characters>34069</Characters>
  <Application>Microsoft Office Word</Application>
  <DocSecurity>0</DocSecurity>
  <Lines>283</Lines>
  <Paragraphs>79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l.marvelli</dc:creator>
  <cp:keywords/>
  <dc:description/>
  <cp:lastModifiedBy>Marvelli Lorenza</cp:lastModifiedBy>
  <cp:revision>103</cp:revision>
  <cp:lastPrinted>2022-03-11T11:55:00Z</cp:lastPrinted>
  <dcterms:created xsi:type="dcterms:W3CDTF">2022-03-09T17:26:00Z</dcterms:created>
  <dcterms:modified xsi:type="dcterms:W3CDTF">2026-01-15T07:26:00Z</dcterms:modified>
</cp:coreProperties>
</file>